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6976DE75" w14:textId="77777777" w:rsidTr="000A506E">
        <w:tc>
          <w:tcPr>
            <w:tcW w:w="10060" w:type="dxa"/>
            <w:shd w:val="clear" w:color="auto" w:fill="1F3864"/>
          </w:tcPr>
          <w:p w14:paraId="7342EC79" w14:textId="77777777" w:rsidR="0007680C" w:rsidRPr="00D6643C" w:rsidRDefault="00F55C15" w:rsidP="0007680C">
            <w:pPr>
              <w:jc w:val="center"/>
              <w:rPr>
                <w:b/>
                <w:color w:val="FFFFFF" w:themeColor="background1"/>
                <w:sz w:val="64"/>
                <w:szCs w:val="64"/>
              </w:rPr>
            </w:pPr>
            <w:r w:rsidRPr="00935ABC">
              <w:rPr>
                <w:b/>
                <w:color w:val="FFFFFF" w:themeColor="background1"/>
                <w:sz w:val="64"/>
                <w:szCs w:val="64"/>
              </w:rPr>
              <w:t>SÃO PAULO</w:t>
            </w:r>
          </w:p>
        </w:tc>
      </w:tr>
    </w:tbl>
    <w:p w14:paraId="10411C21" w14:textId="77777777" w:rsidR="0007680C" w:rsidRPr="00024337" w:rsidRDefault="00935ABC"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2CE0C780" w14:textId="77777777" w:rsidR="00B20797" w:rsidRDefault="00B20797" w:rsidP="006C3BEF">
      <w:pPr>
        <w:pStyle w:val="itinerario"/>
      </w:pPr>
    </w:p>
    <w:p w14:paraId="4652451A" w14:textId="77777777" w:rsidR="006C3BEF" w:rsidRPr="00F0432F" w:rsidRDefault="006C3BEF" w:rsidP="006C3BEF">
      <w:pPr>
        <w:pStyle w:val="itinerario"/>
      </w:pPr>
      <w:r w:rsidRPr="005B0D12">
        <w:rPr>
          <w:noProof/>
          <w:color w:val="000000"/>
          <w:lang w:eastAsia="es-CO" w:bidi="ar-SA"/>
        </w:rPr>
        <w:drawing>
          <wp:inline distT="0" distB="0" distL="0" distR="0" wp14:anchorId="67A7D1A0" wp14:editId="2C21E707">
            <wp:extent cx="6391275" cy="23320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0">
                      <a:extLst>
                        <a:ext uri="{28A0092B-C50C-407E-A947-70E740481C1C}">
                          <a14:useLocalDpi xmlns:a14="http://schemas.microsoft.com/office/drawing/2010/main" val="0"/>
                        </a:ext>
                      </a:extLst>
                    </a:blip>
                    <a:stretch>
                      <a:fillRect/>
                    </a:stretch>
                  </pic:blipFill>
                  <pic:spPr>
                    <a:xfrm>
                      <a:off x="0" y="0"/>
                      <a:ext cx="6413294" cy="2340048"/>
                    </a:xfrm>
                    <a:prstGeom prst="rect">
                      <a:avLst/>
                    </a:prstGeom>
                  </pic:spPr>
                </pic:pic>
              </a:graphicData>
            </a:graphic>
          </wp:inline>
        </w:drawing>
      </w:r>
    </w:p>
    <w:p w14:paraId="5D31DAD9" w14:textId="77777777" w:rsidR="00F24EC4" w:rsidRPr="00F0432F" w:rsidRDefault="00F24EC4" w:rsidP="006C3BEF">
      <w:pPr>
        <w:pStyle w:val="itinerario"/>
      </w:pPr>
    </w:p>
    <w:p w14:paraId="5CA59FF4" w14:textId="77777777" w:rsidR="00847218" w:rsidRDefault="00935ABC" w:rsidP="00847218">
      <w:pPr>
        <w:pStyle w:val="itinerario"/>
      </w:pPr>
      <w:r w:rsidRPr="00935ABC">
        <w:t xml:space="preserve">Vanguardista, intelectual, romántica, cultural, sentimental, moderna. São Paulo es una ciudad sin definición. Construida por muchas nacionalidades, religiones y culturas, la "ciudad de piedra", es verdaderamente cosmopolita. Todas sus facetas están expuestas en su arquitectura, en las iglesias, en las antiguas casonas, en el paladar muchas veces refinado que exige su gastronomía traída de todos los rincones del país. </w:t>
      </w:r>
    </w:p>
    <w:p w14:paraId="58F64DC6" w14:textId="77777777" w:rsidR="003E6FB2" w:rsidRPr="003E6FB2" w:rsidRDefault="003E6FB2" w:rsidP="003E6FB2">
      <w:pPr>
        <w:pStyle w:val="itinerario"/>
      </w:pPr>
    </w:p>
    <w:p w14:paraId="7C12819D" w14:textId="77777777" w:rsidR="00E668EA" w:rsidRPr="000D311F" w:rsidRDefault="00F55C15"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6D035852" w14:textId="77777777" w:rsidR="00F21270" w:rsidRPr="00DD2FFA" w:rsidRDefault="00F55C15" w:rsidP="008C42DF">
      <w:pPr>
        <w:pStyle w:val="dias"/>
        <w:rPr>
          <w:color w:val="1F3864"/>
          <w:sz w:val="28"/>
          <w:szCs w:val="28"/>
        </w:rPr>
      </w:pPr>
      <w:r w:rsidRPr="00DD2FFA">
        <w:rPr>
          <w:caps w:val="0"/>
          <w:color w:val="1F3864"/>
          <w:sz w:val="28"/>
          <w:szCs w:val="28"/>
        </w:rPr>
        <w:t>INCLUYE</w:t>
      </w:r>
    </w:p>
    <w:p w14:paraId="34603E65" w14:textId="77AC288F"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D0639A">
        <w:t>privado</w:t>
      </w:r>
      <w:r w:rsidR="00CB7F9E" w:rsidRPr="001149F8">
        <w:t>.</w:t>
      </w:r>
    </w:p>
    <w:p w14:paraId="6B46853A" w14:textId="77777777" w:rsidR="00016397" w:rsidRPr="001149F8" w:rsidRDefault="0047667C" w:rsidP="00CB7F9E">
      <w:pPr>
        <w:pStyle w:val="vinetas"/>
        <w:jc w:val="both"/>
      </w:pPr>
      <w:r>
        <w:t>2</w:t>
      </w:r>
      <w:r w:rsidR="00016397" w:rsidRPr="001149F8">
        <w:t xml:space="preserve"> noches de alojamiento en el hotel seleccionado.</w:t>
      </w:r>
    </w:p>
    <w:p w14:paraId="0B71E86D" w14:textId="77777777" w:rsidR="00016397" w:rsidRPr="001149F8" w:rsidRDefault="00016397" w:rsidP="00CB7F9E">
      <w:pPr>
        <w:pStyle w:val="vinetas"/>
        <w:jc w:val="both"/>
      </w:pPr>
      <w:r w:rsidRPr="001149F8">
        <w:t>Desayunos diarios.</w:t>
      </w:r>
    </w:p>
    <w:p w14:paraId="2BEE55DF" w14:textId="2E2B173E" w:rsidR="004D59D7" w:rsidRPr="00572F74" w:rsidRDefault="004D59D7" w:rsidP="004D59D7">
      <w:pPr>
        <w:pStyle w:val="vinetas"/>
        <w:jc w:val="both"/>
      </w:pPr>
      <w:r w:rsidRPr="00572F74">
        <w:t xml:space="preserve">Visita </w:t>
      </w:r>
      <w:r w:rsidR="00DC1EF9">
        <w:t xml:space="preserve">de medio día </w:t>
      </w:r>
      <w:r w:rsidRPr="00572F74">
        <w:t xml:space="preserve">de la ciudad, en servicio </w:t>
      </w:r>
      <w:r w:rsidR="00D0639A">
        <w:t>privado</w:t>
      </w:r>
      <w:r w:rsidRPr="00572F74">
        <w:t xml:space="preserve">. </w:t>
      </w:r>
    </w:p>
    <w:p w14:paraId="71610F4B" w14:textId="77777777" w:rsidR="00016397" w:rsidRDefault="00016397" w:rsidP="00CB7F9E">
      <w:pPr>
        <w:pStyle w:val="vinetas"/>
        <w:jc w:val="both"/>
      </w:pPr>
      <w:r w:rsidRPr="001149F8">
        <w:t>Impuestos hoteleros.</w:t>
      </w:r>
    </w:p>
    <w:p w14:paraId="3394B4CC" w14:textId="77777777" w:rsidR="00DA324A" w:rsidRDefault="00DA324A" w:rsidP="00DA324A">
      <w:pPr>
        <w:pStyle w:val="vinetas"/>
        <w:numPr>
          <w:ilvl w:val="0"/>
          <w:numId w:val="0"/>
        </w:numPr>
      </w:pPr>
    </w:p>
    <w:p w14:paraId="0B5A9055" w14:textId="77777777" w:rsidR="00A76C11" w:rsidRPr="00777AE0" w:rsidRDefault="00A76C11" w:rsidP="00A76C11">
      <w:pPr>
        <w:pStyle w:val="dias"/>
        <w:rPr>
          <w:color w:val="1F3864"/>
          <w:sz w:val="28"/>
          <w:szCs w:val="28"/>
        </w:rPr>
      </w:pPr>
      <w:r w:rsidRPr="00777AE0">
        <w:rPr>
          <w:caps w:val="0"/>
          <w:color w:val="1F3864"/>
          <w:sz w:val="28"/>
          <w:szCs w:val="28"/>
        </w:rPr>
        <w:t>NO INCLUYE</w:t>
      </w:r>
    </w:p>
    <w:p w14:paraId="2C5FB544" w14:textId="77777777" w:rsidR="00A76C11" w:rsidRPr="005D0304" w:rsidRDefault="00A76C11" w:rsidP="00A76C11">
      <w:pPr>
        <w:pStyle w:val="vinetas"/>
        <w:jc w:val="both"/>
      </w:pPr>
      <w:r w:rsidRPr="005D0304">
        <w:t>2% sobre el valor del paquete turístico por el manejo de divisas, valor cobrado por pago en efectivo en moneda extranjera no reembolsable.</w:t>
      </w:r>
    </w:p>
    <w:p w14:paraId="6EB9C7DE" w14:textId="77777777" w:rsidR="00A76C11" w:rsidRPr="005D0304" w:rsidRDefault="00A76C11" w:rsidP="00A76C11">
      <w:pPr>
        <w:pStyle w:val="vinetas"/>
        <w:jc w:val="both"/>
      </w:pPr>
      <w:r w:rsidRPr="005D0304">
        <w:t>Tiquetes Aéreos. (Q de combustible, Impuestos de tiquete, Tasa Administrativa).</w:t>
      </w:r>
    </w:p>
    <w:p w14:paraId="68358B81" w14:textId="77777777" w:rsidR="00A76C11" w:rsidRPr="005D0304" w:rsidRDefault="00A76C11" w:rsidP="00A76C11">
      <w:pPr>
        <w:pStyle w:val="vinetas"/>
        <w:jc w:val="both"/>
      </w:pPr>
      <w:r w:rsidRPr="005D0304">
        <w:t>Tasas de aeropuerto.</w:t>
      </w:r>
    </w:p>
    <w:p w14:paraId="6935B771" w14:textId="77777777" w:rsidR="00A76C11" w:rsidRPr="005D0304" w:rsidRDefault="00A76C11" w:rsidP="00A76C11">
      <w:pPr>
        <w:pStyle w:val="vinetas"/>
        <w:ind w:left="720" w:hanging="360"/>
      </w:pPr>
      <w:r w:rsidRPr="005D0304">
        <w:t>Servicios no descritos en el programa.</w:t>
      </w:r>
    </w:p>
    <w:p w14:paraId="4CCB5340" w14:textId="77777777" w:rsidR="00A76C11" w:rsidRPr="005D0304" w:rsidRDefault="00A76C11" w:rsidP="00A76C11">
      <w:pPr>
        <w:pStyle w:val="vinetas"/>
        <w:jc w:val="both"/>
      </w:pPr>
      <w:r w:rsidRPr="005D0304">
        <w:t>Alimentación no estipulada en los itinerarios.</w:t>
      </w:r>
    </w:p>
    <w:p w14:paraId="2F4598FD" w14:textId="77777777" w:rsidR="00A76C11" w:rsidRPr="005D0304" w:rsidRDefault="00A76C11" w:rsidP="00A76C11">
      <w:pPr>
        <w:pStyle w:val="vinetas"/>
        <w:jc w:val="both"/>
      </w:pPr>
      <w:r w:rsidRPr="005D0304">
        <w:t>Bebidas con las comidas.</w:t>
      </w:r>
    </w:p>
    <w:p w14:paraId="1C0AFA7A" w14:textId="77777777" w:rsidR="00A76C11" w:rsidRPr="005E5F75" w:rsidRDefault="00A76C11" w:rsidP="00A76C11">
      <w:pPr>
        <w:pStyle w:val="vinetas"/>
        <w:jc w:val="both"/>
      </w:pPr>
      <w:r w:rsidRPr="005E5F75">
        <w:t>Traslados donde no esté contemplado.</w:t>
      </w:r>
    </w:p>
    <w:p w14:paraId="6C37E89E" w14:textId="77777777" w:rsidR="00A76C11" w:rsidRPr="005E5F75" w:rsidRDefault="00A76C11" w:rsidP="00A76C11">
      <w:pPr>
        <w:pStyle w:val="vinetas"/>
        <w:jc w:val="both"/>
      </w:pPr>
      <w:r w:rsidRPr="005E5F75">
        <w:lastRenderedPageBreak/>
        <w:t>Extras de ningún tipo en los hoteles.</w:t>
      </w:r>
    </w:p>
    <w:p w14:paraId="37E3EE7C" w14:textId="77777777" w:rsidR="00A76C11" w:rsidRPr="005E5F75" w:rsidRDefault="00A76C11" w:rsidP="00A76C11">
      <w:pPr>
        <w:pStyle w:val="vinetas"/>
        <w:jc w:val="both"/>
      </w:pPr>
      <w:r w:rsidRPr="005E5F75">
        <w:t>Excesos de equipaje.</w:t>
      </w:r>
    </w:p>
    <w:p w14:paraId="3E40D2E7" w14:textId="77777777" w:rsidR="00A76C11" w:rsidRPr="009A2537" w:rsidRDefault="00A76C11" w:rsidP="00A76C11">
      <w:pPr>
        <w:pStyle w:val="vinetas"/>
        <w:ind w:left="720" w:hanging="360"/>
        <w:jc w:val="both"/>
      </w:pPr>
      <w:r w:rsidRPr="009A2537">
        <w:t>Propinas en hoteles, aeropuertos, guías, conductores, restaurantes.</w:t>
      </w:r>
    </w:p>
    <w:p w14:paraId="57E7C92C" w14:textId="77777777" w:rsidR="00A76C11" w:rsidRPr="005E5F75" w:rsidRDefault="00A76C11" w:rsidP="00A76C11">
      <w:pPr>
        <w:pStyle w:val="vinetas"/>
        <w:jc w:val="both"/>
      </w:pPr>
      <w:r w:rsidRPr="005E5F75">
        <w:t>Gastos de índole personal.</w:t>
      </w:r>
    </w:p>
    <w:p w14:paraId="721D9458" w14:textId="77777777" w:rsidR="00A76C11" w:rsidRPr="005E5F75" w:rsidRDefault="00A76C11" w:rsidP="00A76C11">
      <w:pPr>
        <w:pStyle w:val="vinetas"/>
        <w:jc w:val="both"/>
      </w:pPr>
      <w:r w:rsidRPr="005E5F75">
        <w:t>Gastos médicos.</w:t>
      </w:r>
    </w:p>
    <w:p w14:paraId="73D0DB5E" w14:textId="77777777" w:rsidR="00A76C11" w:rsidRPr="005E5F75" w:rsidRDefault="00A76C11" w:rsidP="00A76C11">
      <w:pPr>
        <w:pStyle w:val="vinetas"/>
        <w:jc w:val="both"/>
      </w:pPr>
      <w:r w:rsidRPr="005E5F75">
        <w:t>Tarjeta de asistencia médica.</w:t>
      </w:r>
    </w:p>
    <w:p w14:paraId="6837A4C1" w14:textId="77777777" w:rsidR="00DA324A" w:rsidRDefault="00DA324A" w:rsidP="00DA324A">
      <w:pPr>
        <w:pStyle w:val="itinerario"/>
      </w:pPr>
    </w:p>
    <w:p w14:paraId="39B86BA3" w14:textId="77777777" w:rsidR="00DA324A" w:rsidRDefault="00DA324A" w:rsidP="00DA324A">
      <w:pPr>
        <w:pStyle w:val="itinerario"/>
      </w:pPr>
    </w:p>
    <w:p w14:paraId="730618CA" w14:textId="77777777" w:rsidR="00DA324A" w:rsidRDefault="00DA324A" w:rsidP="00DA324A">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1B838D4C" w14:textId="77777777" w:rsidTr="000A506E">
        <w:tc>
          <w:tcPr>
            <w:tcW w:w="10060" w:type="dxa"/>
            <w:shd w:val="clear" w:color="auto" w:fill="1F3864"/>
          </w:tcPr>
          <w:p w14:paraId="4BF1EFA6" w14:textId="77777777" w:rsidR="0007680C" w:rsidRPr="00D6643C" w:rsidRDefault="0007680C" w:rsidP="000A506E">
            <w:pPr>
              <w:jc w:val="center"/>
              <w:rPr>
                <w:b/>
                <w:color w:val="FFFFFF" w:themeColor="background1"/>
                <w:sz w:val="40"/>
                <w:szCs w:val="40"/>
              </w:rPr>
            </w:pPr>
            <w:r w:rsidRPr="00D6643C">
              <w:rPr>
                <w:b/>
                <w:color w:val="FFFFFF" w:themeColor="background1"/>
                <w:sz w:val="40"/>
                <w:szCs w:val="40"/>
              </w:rPr>
              <w:t>ITINERARIO</w:t>
            </w:r>
          </w:p>
        </w:tc>
      </w:tr>
    </w:tbl>
    <w:p w14:paraId="20D055DB" w14:textId="68E732E0" w:rsidR="0007680C" w:rsidRPr="00024337" w:rsidRDefault="00DC1EF9"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850BA1">
        <w:rPr>
          <w:caps w:val="0"/>
          <w:color w:val="1F3864"/>
          <w:sz w:val="28"/>
          <w:szCs w:val="28"/>
        </w:rPr>
        <w:t>SÃO PAULO</w:t>
      </w:r>
    </w:p>
    <w:p w14:paraId="737A83B4" w14:textId="31587AD8" w:rsidR="00FB5AB5" w:rsidRDefault="0007680C" w:rsidP="00FB5AB5">
      <w:pPr>
        <w:pStyle w:val="itinerario"/>
      </w:pPr>
      <w:r w:rsidRPr="006B144D">
        <w:t xml:space="preserve">A la </w:t>
      </w:r>
      <w:r w:rsidR="00FB5AB5" w:rsidRPr="006B144D">
        <w:t>llegada</w:t>
      </w:r>
      <w:r w:rsidR="00FB5AB5">
        <w:t xml:space="preserve"> al aeropuerto internacional de </w:t>
      </w:r>
      <w:r w:rsidR="00850BA1" w:rsidRPr="00850BA1">
        <w:t>São Paulo</w:t>
      </w:r>
      <w:r w:rsidR="00DC1EF9">
        <w:t xml:space="preserve"> (GRU – CGH)</w:t>
      </w:r>
      <w:r w:rsidR="00FB5AB5">
        <w:t>, recibimiento y traslado al hotel seleccionado. Alojamiento.</w:t>
      </w:r>
    </w:p>
    <w:p w14:paraId="3E1B85BB" w14:textId="7EBEF055" w:rsidR="00850BA1" w:rsidRPr="00850BA1" w:rsidRDefault="00DC1EF9" w:rsidP="00850BA1">
      <w:pPr>
        <w:pStyle w:val="dias"/>
        <w:rPr>
          <w:color w:val="1F3864"/>
          <w:sz w:val="28"/>
          <w:szCs w:val="28"/>
          <w:lang w:val="es-AR"/>
        </w:rPr>
      </w:pPr>
      <w:r w:rsidRPr="00850BA1">
        <w:rPr>
          <w:caps w:val="0"/>
          <w:color w:val="1F3864"/>
          <w:sz w:val="28"/>
          <w:szCs w:val="28"/>
          <w:lang w:val="es-AR" w:eastAsia="pt-BR"/>
        </w:rPr>
        <w:t>DÍA 2</w:t>
      </w:r>
      <w:r w:rsidRPr="00850BA1">
        <w:rPr>
          <w:caps w:val="0"/>
          <w:color w:val="1F3864"/>
          <w:sz w:val="28"/>
          <w:szCs w:val="28"/>
          <w:lang w:val="es-AR" w:eastAsia="pt-BR"/>
        </w:rPr>
        <w:tab/>
      </w:r>
      <w:r>
        <w:rPr>
          <w:caps w:val="0"/>
          <w:color w:val="1F3864"/>
          <w:sz w:val="28"/>
          <w:szCs w:val="28"/>
          <w:lang w:val="es-AR" w:eastAsia="pt-BR"/>
        </w:rPr>
        <w:tab/>
      </w:r>
      <w:r w:rsidRPr="00850BA1">
        <w:rPr>
          <w:caps w:val="0"/>
          <w:color w:val="1F3864"/>
          <w:sz w:val="28"/>
          <w:szCs w:val="28"/>
          <w:lang w:val="es-AR" w:eastAsia="pt-BR"/>
        </w:rPr>
        <w:t>SÃO PAULO</w:t>
      </w:r>
    </w:p>
    <w:p w14:paraId="40E61BCB" w14:textId="2FCB35C9" w:rsidR="00850BA1" w:rsidRDefault="00850BA1" w:rsidP="00850BA1">
      <w:pPr>
        <w:pStyle w:val="itinerario"/>
      </w:pPr>
      <w:r w:rsidRPr="00850BA1">
        <w:t xml:space="preserve">Desayuno </w:t>
      </w:r>
      <w:r w:rsidR="00935739">
        <w:t xml:space="preserve">buffet </w:t>
      </w:r>
      <w:r w:rsidRPr="00850BA1">
        <w:t>en el hotel.  H</w:t>
      </w:r>
      <w:r>
        <w:t>oy conoceremos São Paulo en un recorrido</w:t>
      </w:r>
      <w:r w:rsidRPr="00850BA1">
        <w:t xml:space="preserve"> de medio día visitando los atractivos más importantes de la ciudad y conociendo sobre algunos de los secretos de São Paulo. Pasearemos por los lugares más tradicionales de la ciudad, empezando por la estación de tren “Estação da Luz”, inaugurada en 1867 y conocida por su belleza arquitectónica. Luego seguiremos </w:t>
      </w:r>
      <w:r w:rsidR="00935739">
        <w:t xml:space="preserve">a </w:t>
      </w:r>
      <w:r w:rsidRPr="00850BA1">
        <w:t>la Catedral da Sé</w:t>
      </w:r>
      <w:r w:rsidR="00935739" w:rsidRPr="00B53EA3">
        <w:t>, con su arquitectura única. También pasaremos por el Teatro Municipal, que tiene 108 años de historia y es considerado el teatro de ópera más grande de Brasil. Además, visitaremos el mirador de Santander y el Parque Ibirapuera, una de las zonas verdes, culturales y de ocio más importantes de la ciudad. Regreso al hotel. Resto del día libre. Alojamiento</w:t>
      </w:r>
      <w:r w:rsidR="004331CB">
        <w:t xml:space="preserve"> en el hotel</w:t>
      </w:r>
      <w:r w:rsidR="00935739" w:rsidRPr="00B53EA3">
        <w:t>.</w:t>
      </w:r>
    </w:p>
    <w:p w14:paraId="56C511D0" w14:textId="1243F166" w:rsidR="00317602" w:rsidRPr="00DD2FFA" w:rsidRDefault="00DC1EF9" w:rsidP="008C42DF">
      <w:pPr>
        <w:pStyle w:val="dias"/>
        <w:rPr>
          <w:color w:val="1F3864"/>
          <w:sz w:val="28"/>
          <w:szCs w:val="28"/>
        </w:rPr>
      </w:pPr>
      <w:r w:rsidRPr="00DD2FFA">
        <w:rPr>
          <w:caps w:val="0"/>
          <w:color w:val="1F3864"/>
          <w:sz w:val="28"/>
          <w:szCs w:val="28"/>
        </w:rPr>
        <w:t xml:space="preserve">DÍA </w:t>
      </w:r>
      <w:r>
        <w:rPr>
          <w:caps w:val="0"/>
          <w:color w:val="1F3864"/>
          <w:sz w:val="28"/>
          <w:szCs w:val="28"/>
        </w:rPr>
        <w:t>3</w:t>
      </w:r>
      <w:r w:rsidRPr="00DD2FFA">
        <w:rPr>
          <w:caps w:val="0"/>
          <w:color w:val="1F3864"/>
          <w:sz w:val="28"/>
          <w:szCs w:val="28"/>
        </w:rPr>
        <w:tab/>
      </w:r>
      <w:r w:rsidRPr="00DD2FFA">
        <w:rPr>
          <w:caps w:val="0"/>
          <w:color w:val="1F3864"/>
          <w:sz w:val="28"/>
          <w:szCs w:val="28"/>
        </w:rPr>
        <w:tab/>
      </w:r>
      <w:r w:rsidRPr="00850BA1">
        <w:rPr>
          <w:caps w:val="0"/>
          <w:color w:val="1F3864"/>
          <w:sz w:val="28"/>
          <w:szCs w:val="28"/>
        </w:rPr>
        <w:t>SÃO PAULO</w:t>
      </w:r>
    </w:p>
    <w:p w14:paraId="614934F3" w14:textId="518411C8" w:rsidR="00DD2FFA" w:rsidRDefault="00DD2FFA" w:rsidP="00DD2FFA">
      <w:pPr>
        <w:pStyle w:val="itinerario"/>
      </w:pPr>
      <w:r w:rsidRPr="00F0432F">
        <w:t xml:space="preserve">Desayuno </w:t>
      </w:r>
      <w:r w:rsidR="009047EE">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 xml:space="preserve">al aeropuerto </w:t>
      </w:r>
      <w:r w:rsidRPr="001C70A2">
        <w:t xml:space="preserve">para tomar </w:t>
      </w:r>
      <w:r w:rsidR="0004332C">
        <w:t xml:space="preserve">el </w:t>
      </w:r>
      <w:r w:rsidRPr="001C70A2">
        <w:t xml:space="preserve">vuelo </w:t>
      </w:r>
      <w:r>
        <w:t>de salida</w:t>
      </w:r>
      <w:r w:rsidRPr="001C70A2">
        <w:t>.</w:t>
      </w:r>
    </w:p>
    <w:p w14:paraId="508126B1" w14:textId="77777777" w:rsidR="00317602" w:rsidRPr="00DD2FFA" w:rsidRDefault="00F55C15" w:rsidP="00063520">
      <w:pPr>
        <w:pStyle w:val="dias"/>
        <w:rPr>
          <w:color w:val="1F3864"/>
          <w:sz w:val="28"/>
          <w:szCs w:val="28"/>
        </w:rPr>
      </w:pPr>
      <w:r w:rsidRPr="00DD2FFA">
        <w:rPr>
          <w:caps w:val="0"/>
          <w:color w:val="1F3864"/>
          <w:sz w:val="28"/>
          <w:szCs w:val="28"/>
        </w:rPr>
        <w:t>FIN DE LOS SERVICIOS</w:t>
      </w:r>
    </w:p>
    <w:p w14:paraId="05B63B08" w14:textId="77777777" w:rsidR="00B20797" w:rsidRDefault="00B20797" w:rsidP="00B20797">
      <w:pPr>
        <w:pStyle w:val="itinerario"/>
      </w:pPr>
    </w:p>
    <w:p w14:paraId="3B035682" w14:textId="77777777" w:rsidR="00850BA1" w:rsidRDefault="00850BA1" w:rsidP="00B20797">
      <w:pPr>
        <w:pStyle w:val="itinerario"/>
      </w:pPr>
    </w:p>
    <w:p w14:paraId="0A1A8056" w14:textId="6D0789C4" w:rsidR="00DA324A" w:rsidRPr="00F03F7B" w:rsidRDefault="00DA324A" w:rsidP="00DA324A">
      <w:pPr>
        <w:pStyle w:val="dias"/>
        <w:rPr>
          <w:color w:val="1F3864"/>
          <w:sz w:val="28"/>
          <w:szCs w:val="28"/>
        </w:rPr>
      </w:pPr>
      <w:r w:rsidRPr="00F03F7B">
        <w:rPr>
          <w:caps w:val="0"/>
          <w:color w:val="1F3864"/>
          <w:sz w:val="28"/>
          <w:szCs w:val="28"/>
        </w:rPr>
        <w:t>PRECIOS POR PERSONA EN USD</w:t>
      </w:r>
    </w:p>
    <w:p w14:paraId="2B69D1CF" w14:textId="77777777" w:rsidR="00E01973" w:rsidRDefault="00E01973" w:rsidP="00E01973">
      <w:pPr>
        <w:pStyle w:val="itinerario"/>
      </w:pPr>
      <w:r w:rsidRPr="00F0432F">
        <w:rPr>
          <w:bCs/>
        </w:rPr>
        <w:t>Vigencia:</w:t>
      </w:r>
      <w:r w:rsidRPr="00F0432F">
        <w:t xml:space="preserve"> </w:t>
      </w:r>
      <w:r>
        <w:t>enero 2 a diciembre 20 de 2025</w:t>
      </w:r>
      <w:r w:rsidRPr="0083631C">
        <w:t>.</w:t>
      </w:r>
      <w:r w:rsidRPr="001B3726">
        <w:t xml:space="preserve"> </w:t>
      </w:r>
    </w:p>
    <w:p w14:paraId="15A2AA06" w14:textId="77777777" w:rsidR="00E01973" w:rsidRDefault="00E01973" w:rsidP="00E01973">
      <w:pPr>
        <w:pStyle w:val="itinerario"/>
      </w:pPr>
      <w:r w:rsidRPr="004C1B7E">
        <w:t>La validez de las tarifas publicadas aplica hasta máximo el último día indicado en la vigencia.</w:t>
      </w:r>
    </w:p>
    <w:p w14:paraId="1614103E" w14:textId="77777777" w:rsidR="00DA324A" w:rsidRDefault="00DA324A" w:rsidP="00DA324A">
      <w:pPr>
        <w:pStyle w:val="itinerario"/>
      </w:pPr>
    </w:p>
    <w:tbl>
      <w:tblPr>
        <w:tblStyle w:val="Tablaconcuadrcula"/>
        <w:tblW w:w="10060" w:type="dxa"/>
        <w:tblLayout w:type="fixed"/>
        <w:tblLook w:val="04A0" w:firstRow="1" w:lastRow="0" w:firstColumn="1" w:lastColumn="0" w:noHBand="0" w:noVBand="1"/>
      </w:tblPr>
      <w:tblGrid>
        <w:gridCol w:w="2515"/>
        <w:gridCol w:w="2515"/>
        <w:gridCol w:w="2515"/>
        <w:gridCol w:w="2515"/>
      </w:tblGrid>
      <w:tr w:rsidR="00400E70" w:rsidRPr="00931151" w14:paraId="6DCDA07C" w14:textId="77777777" w:rsidTr="00400E70">
        <w:tc>
          <w:tcPr>
            <w:tcW w:w="2515" w:type="dxa"/>
            <w:shd w:val="clear" w:color="auto" w:fill="1F3864"/>
            <w:vAlign w:val="center"/>
          </w:tcPr>
          <w:p w14:paraId="1ABFE455" w14:textId="77777777" w:rsidR="00400E70" w:rsidRPr="001A13DC" w:rsidRDefault="00400E70" w:rsidP="00F55C15">
            <w:pPr>
              <w:jc w:val="center"/>
              <w:rPr>
                <w:b/>
                <w:color w:val="F2F2F2" w:themeColor="background1" w:themeShade="F2"/>
                <w:sz w:val="28"/>
                <w:szCs w:val="28"/>
              </w:rPr>
            </w:pPr>
            <w:r w:rsidRPr="001A13DC">
              <w:rPr>
                <w:b/>
                <w:color w:val="F2F2F2" w:themeColor="background1" w:themeShade="F2"/>
                <w:sz w:val="28"/>
                <w:szCs w:val="28"/>
              </w:rPr>
              <w:t>Hotel</w:t>
            </w:r>
          </w:p>
        </w:tc>
        <w:tc>
          <w:tcPr>
            <w:tcW w:w="2515" w:type="dxa"/>
            <w:shd w:val="clear" w:color="auto" w:fill="1F3864"/>
            <w:vAlign w:val="center"/>
          </w:tcPr>
          <w:p w14:paraId="017A8E4C" w14:textId="77777777" w:rsidR="00400E70" w:rsidRPr="001A13DC" w:rsidRDefault="00400E70" w:rsidP="00F55C15">
            <w:pPr>
              <w:jc w:val="center"/>
              <w:rPr>
                <w:b/>
                <w:color w:val="F2F2F2" w:themeColor="background1" w:themeShade="F2"/>
                <w:sz w:val="28"/>
                <w:szCs w:val="28"/>
              </w:rPr>
            </w:pPr>
            <w:r w:rsidRPr="001A13DC">
              <w:rPr>
                <w:b/>
                <w:color w:val="F2F2F2" w:themeColor="background1" w:themeShade="F2"/>
                <w:sz w:val="28"/>
                <w:szCs w:val="28"/>
              </w:rPr>
              <w:t>Doble</w:t>
            </w:r>
          </w:p>
        </w:tc>
        <w:tc>
          <w:tcPr>
            <w:tcW w:w="2515" w:type="dxa"/>
            <w:shd w:val="clear" w:color="auto" w:fill="1F3864"/>
            <w:vAlign w:val="center"/>
          </w:tcPr>
          <w:p w14:paraId="55B19E06" w14:textId="77777777" w:rsidR="00400E70" w:rsidRPr="001A13DC" w:rsidRDefault="00400E70" w:rsidP="00F55C15">
            <w:pPr>
              <w:jc w:val="center"/>
              <w:rPr>
                <w:b/>
                <w:color w:val="F2F2F2" w:themeColor="background1" w:themeShade="F2"/>
                <w:sz w:val="28"/>
                <w:szCs w:val="28"/>
              </w:rPr>
            </w:pPr>
            <w:r w:rsidRPr="001A13DC">
              <w:rPr>
                <w:b/>
                <w:color w:val="F2F2F2" w:themeColor="background1" w:themeShade="F2"/>
                <w:sz w:val="28"/>
                <w:szCs w:val="28"/>
              </w:rPr>
              <w:t>Triple</w:t>
            </w:r>
          </w:p>
        </w:tc>
        <w:tc>
          <w:tcPr>
            <w:tcW w:w="2515" w:type="dxa"/>
            <w:shd w:val="clear" w:color="auto" w:fill="1F3864"/>
            <w:vAlign w:val="center"/>
          </w:tcPr>
          <w:p w14:paraId="1A0830AA" w14:textId="77777777" w:rsidR="00400E70" w:rsidRPr="001A13DC" w:rsidRDefault="00400E70" w:rsidP="00F55C15">
            <w:pPr>
              <w:jc w:val="center"/>
              <w:rPr>
                <w:b/>
                <w:color w:val="F2F2F2" w:themeColor="background1" w:themeShade="F2"/>
                <w:sz w:val="28"/>
                <w:szCs w:val="28"/>
              </w:rPr>
            </w:pPr>
            <w:r w:rsidRPr="001A13DC">
              <w:rPr>
                <w:b/>
                <w:color w:val="F2F2F2" w:themeColor="background1" w:themeShade="F2"/>
                <w:sz w:val="28"/>
                <w:szCs w:val="28"/>
              </w:rPr>
              <w:t>Sencilla</w:t>
            </w:r>
          </w:p>
        </w:tc>
      </w:tr>
      <w:tr w:rsidR="00400E70" w:rsidRPr="00931151" w14:paraId="3979E29A" w14:textId="77777777" w:rsidTr="00400E70">
        <w:tc>
          <w:tcPr>
            <w:tcW w:w="2515" w:type="dxa"/>
            <w:tcBorders>
              <w:bottom w:val="single" w:sz="4" w:space="0" w:color="auto"/>
            </w:tcBorders>
            <w:vAlign w:val="center"/>
          </w:tcPr>
          <w:p w14:paraId="0492A7C4" w14:textId="77777777" w:rsidR="00400E70" w:rsidRPr="005C678A" w:rsidRDefault="00400E70" w:rsidP="00850B74">
            <w:pPr>
              <w:jc w:val="center"/>
            </w:pPr>
            <w:r w:rsidRPr="005C678A">
              <w:t>Pergamon</w:t>
            </w:r>
          </w:p>
        </w:tc>
        <w:tc>
          <w:tcPr>
            <w:tcW w:w="2515" w:type="dxa"/>
            <w:tcBorders>
              <w:bottom w:val="single" w:sz="4" w:space="0" w:color="auto"/>
            </w:tcBorders>
          </w:tcPr>
          <w:p w14:paraId="2E1587AD" w14:textId="5E5DEF66" w:rsidR="00400E70" w:rsidRPr="00725EF2" w:rsidRDefault="00400E70" w:rsidP="00850B74">
            <w:pPr>
              <w:jc w:val="center"/>
            </w:pPr>
            <w:r w:rsidRPr="00376063">
              <w:t xml:space="preserve"> 383 </w:t>
            </w:r>
          </w:p>
        </w:tc>
        <w:tc>
          <w:tcPr>
            <w:tcW w:w="2515" w:type="dxa"/>
            <w:tcBorders>
              <w:bottom w:val="single" w:sz="4" w:space="0" w:color="auto"/>
            </w:tcBorders>
          </w:tcPr>
          <w:p w14:paraId="0B02CB3F" w14:textId="64A9D839" w:rsidR="00400E70" w:rsidRPr="00725EF2" w:rsidRDefault="00400E70" w:rsidP="00850B74">
            <w:pPr>
              <w:jc w:val="center"/>
            </w:pPr>
            <w:r w:rsidRPr="00376063">
              <w:t xml:space="preserve"> OR </w:t>
            </w:r>
          </w:p>
        </w:tc>
        <w:tc>
          <w:tcPr>
            <w:tcW w:w="2515" w:type="dxa"/>
            <w:tcBorders>
              <w:bottom w:val="single" w:sz="4" w:space="0" w:color="auto"/>
            </w:tcBorders>
          </w:tcPr>
          <w:p w14:paraId="053BE9BC" w14:textId="18358FE8" w:rsidR="00400E70" w:rsidRPr="00B26E6C" w:rsidRDefault="00400E70" w:rsidP="00850B74">
            <w:pPr>
              <w:jc w:val="center"/>
            </w:pPr>
            <w:r w:rsidRPr="00566E68">
              <w:t xml:space="preserve"> 727 </w:t>
            </w:r>
          </w:p>
        </w:tc>
      </w:tr>
      <w:tr w:rsidR="00400E70" w:rsidRPr="00931151" w14:paraId="3318555E" w14:textId="77777777" w:rsidTr="00400E70">
        <w:tc>
          <w:tcPr>
            <w:tcW w:w="2515" w:type="dxa"/>
            <w:tcBorders>
              <w:bottom w:val="single" w:sz="4" w:space="0" w:color="auto"/>
            </w:tcBorders>
            <w:shd w:val="pct20" w:color="auto" w:fill="auto"/>
            <w:vAlign w:val="center"/>
          </w:tcPr>
          <w:p w14:paraId="13F6F5A8" w14:textId="7B824D88" w:rsidR="00400E70" w:rsidRPr="005C678A" w:rsidRDefault="00400E70" w:rsidP="00850B74">
            <w:pPr>
              <w:jc w:val="center"/>
            </w:pPr>
            <w:r>
              <w:t>Blue Tree</w:t>
            </w:r>
            <w:r w:rsidRPr="005C678A">
              <w:t xml:space="preserve"> Paulista</w:t>
            </w:r>
          </w:p>
        </w:tc>
        <w:tc>
          <w:tcPr>
            <w:tcW w:w="2515" w:type="dxa"/>
            <w:tcBorders>
              <w:bottom w:val="single" w:sz="4" w:space="0" w:color="auto"/>
            </w:tcBorders>
            <w:shd w:val="pct20" w:color="auto" w:fill="auto"/>
          </w:tcPr>
          <w:p w14:paraId="60EFF526" w14:textId="36692353" w:rsidR="00400E70" w:rsidRPr="00725EF2" w:rsidRDefault="00400E70" w:rsidP="00850B74">
            <w:pPr>
              <w:jc w:val="center"/>
            </w:pPr>
            <w:r w:rsidRPr="00376063">
              <w:t xml:space="preserve"> 448 </w:t>
            </w:r>
          </w:p>
        </w:tc>
        <w:tc>
          <w:tcPr>
            <w:tcW w:w="2515" w:type="dxa"/>
            <w:tcBorders>
              <w:bottom w:val="single" w:sz="4" w:space="0" w:color="auto"/>
            </w:tcBorders>
            <w:shd w:val="pct20" w:color="auto" w:fill="auto"/>
          </w:tcPr>
          <w:p w14:paraId="709C9974" w14:textId="24FE4B97" w:rsidR="00400E70" w:rsidRPr="00725EF2" w:rsidRDefault="00400E70" w:rsidP="00850B74">
            <w:pPr>
              <w:jc w:val="center"/>
            </w:pPr>
            <w:r w:rsidRPr="00376063">
              <w:t xml:space="preserve"> OR </w:t>
            </w:r>
          </w:p>
        </w:tc>
        <w:tc>
          <w:tcPr>
            <w:tcW w:w="2515" w:type="dxa"/>
            <w:tcBorders>
              <w:bottom w:val="single" w:sz="4" w:space="0" w:color="auto"/>
            </w:tcBorders>
            <w:shd w:val="pct20" w:color="auto" w:fill="auto"/>
          </w:tcPr>
          <w:p w14:paraId="42B7F180" w14:textId="471C6A58" w:rsidR="00400E70" w:rsidRPr="00B26E6C" w:rsidRDefault="00400E70" w:rsidP="00850B74">
            <w:pPr>
              <w:jc w:val="center"/>
            </w:pPr>
            <w:r w:rsidRPr="00566E68">
              <w:t xml:space="preserve"> 851 </w:t>
            </w:r>
          </w:p>
        </w:tc>
      </w:tr>
      <w:tr w:rsidR="00400E70" w:rsidRPr="00931151" w14:paraId="0E52E7FD" w14:textId="77777777" w:rsidTr="00400E70">
        <w:tc>
          <w:tcPr>
            <w:tcW w:w="2515" w:type="dxa"/>
            <w:shd w:val="clear" w:color="auto" w:fill="auto"/>
            <w:vAlign w:val="center"/>
          </w:tcPr>
          <w:p w14:paraId="13474927" w14:textId="204C582A" w:rsidR="00400E70" w:rsidRDefault="00400E70" w:rsidP="00850B74">
            <w:pPr>
              <w:jc w:val="center"/>
            </w:pPr>
            <w:r w:rsidRPr="00C0288C">
              <w:t>Qoya Curio Collection</w:t>
            </w:r>
          </w:p>
        </w:tc>
        <w:tc>
          <w:tcPr>
            <w:tcW w:w="2515" w:type="dxa"/>
            <w:shd w:val="clear" w:color="auto" w:fill="auto"/>
          </w:tcPr>
          <w:p w14:paraId="30CE1750" w14:textId="4AA6A982" w:rsidR="00400E70" w:rsidRPr="00274664" w:rsidRDefault="00400E70" w:rsidP="00850B74">
            <w:pPr>
              <w:jc w:val="center"/>
            </w:pPr>
            <w:r w:rsidRPr="00376063">
              <w:t xml:space="preserve"> 630 </w:t>
            </w:r>
          </w:p>
        </w:tc>
        <w:tc>
          <w:tcPr>
            <w:tcW w:w="2515" w:type="dxa"/>
            <w:shd w:val="clear" w:color="auto" w:fill="auto"/>
          </w:tcPr>
          <w:p w14:paraId="6D61301A" w14:textId="76C1CF44" w:rsidR="00400E70" w:rsidRPr="00274664" w:rsidRDefault="00400E70" w:rsidP="00850B74">
            <w:pPr>
              <w:jc w:val="center"/>
            </w:pPr>
            <w:r w:rsidRPr="00376063">
              <w:t>OR</w:t>
            </w:r>
          </w:p>
        </w:tc>
        <w:tc>
          <w:tcPr>
            <w:tcW w:w="2515" w:type="dxa"/>
            <w:shd w:val="clear" w:color="auto" w:fill="auto"/>
          </w:tcPr>
          <w:p w14:paraId="447F3FB2" w14:textId="282887B0" w:rsidR="00400E70" w:rsidRPr="00B24CE5" w:rsidRDefault="00400E70" w:rsidP="00850B74">
            <w:pPr>
              <w:jc w:val="center"/>
            </w:pPr>
            <w:r w:rsidRPr="00566E68">
              <w:t xml:space="preserve"> 1.182 </w:t>
            </w:r>
          </w:p>
        </w:tc>
      </w:tr>
    </w:tbl>
    <w:p w14:paraId="43D45F0A" w14:textId="77777777" w:rsidR="00400E70" w:rsidRDefault="00400E70" w:rsidP="00400E70">
      <w:pPr>
        <w:pStyle w:val="itinerario"/>
      </w:pPr>
    </w:p>
    <w:p w14:paraId="2BB63E1C" w14:textId="6C52E97D" w:rsidR="00C15DC0" w:rsidRDefault="00C15DC0" w:rsidP="00C15DC0">
      <w:pPr>
        <w:pStyle w:val="vinetas"/>
        <w:jc w:val="both"/>
      </w:pPr>
      <w:r>
        <w:t>Hoteles previstos o de categoría similar.</w:t>
      </w:r>
    </w:p>
    <w:p w14:paraId="09797218" w14:textId="77777777" w:rsidR="00C15DC0" w:rsidRDefault="00C15DC0" w:rsidP="00C15DC0">
      <w:pPr>
        <w:pStyle w:val="vinetas"/>
        <w:jc w:val="both"/>
      </w:pPr>
      <w:r>
        <w:t xml:space="preserve">Precios sujetos a cambio sin previo aviso. </w:t>
      </w:r>
    </w:p>
    <w:p w14:paraId="131AC5DC" w14:textId="77777777" w:rsidR="00C15DC0" w:rsidRDefault="00C15DC0" w:rsidP="00C15DC0">
      <w:pPr>
        <w:pStyle w:val="vinetas"/>
        <w:jc w:val="both"/>
      </w:pPr>
      <w:r>
        <w:t>Aplican gastos de cancelación según condiciones generales sin excepción.</w:t>
      </w:r>
    </w:p>
    <w:p w14:paraId="052532D0" w14:textId="77777777" w:rsidR="00C15DC0" w:rsidRDefault="00C15DC0" w:rsidP="00C15DC0">
      <w:pPr>
        <w:pStyle w:val="vinetas"/>
        <w:jc w:val="both"/>
      </w:pPr>
      <w:r>
        <w:lastRenderedPageBreak/>
        <w:t>Las tarifas no aplican para grupos, carnaval, año nuevo, semana santa, feriados y fechas de grandes eventos.</w:t>
      </w:r>
    </w:p>
    <w:p w14:paraId="7F1AF747" w14:textId="77777777" w:rsidR="00C15DC0" w:rsidRDefault="00C15DC0" w:rsidP="00C15DC0">
      <w:pPr>
        <w:pStyle w:val="vinetas"/>
        <w:jc w:val="both"/>
      </w:pPr>
      <w:r>
        <w:t xml:space="preserve">Para el traslado de llegada la recepción al pasajero será en español. El chofer que conduce el vehículo habla portugués. </w:t>
      </w:r>
    </w:p>
    <w:p w14:paraId="488D54F4" w14:textId="77777777" w:rsidR="00C15DC0" w:rsidRDefault="00C15DC0" w:rsidP="00C15DC0">
      <w:pPr>
        <w:pStyle w:val="vinetas"/>
        <w:jc w:val="both"/>
      </w:pPr>
      <w:r>
        <w:t xml:space="preserve">Las habitaciones Triples, son normalmente doble con cama extra adicional (bajo solicitud). </w:t>
      </w:r>
    </w:p>
    <w:p w14:paraId="64EE169E" w14:textId="77777777" w:rsidR="00DA324A" w:rsidRPr="00DA324A" w:rsidRDefault="00DA324A" w:rsidP="00DA324A">
      <w:pPr>
        <w:pStyle w:val="itinerario"/>
      </w:pPr>
    </w:p>
    <w:p w14:paraId="1CE688E9" w14:textId="77777777" w:rsidR="00DA324A" w:rsidRPr="004A73C4" w:rsidRDefault="00DA324A" w:rsidP="00DA324A">
      <w:pPr>
        <w:pStyle w:val="dias"/>
        <w:rPr>
          <w:color w:val="1F3864"/>
          <w:sz w:val="28"/>
          <w:szCs w:val="28"/>
        </w:rPr>
      </w:pPr>
      <w:r w:rsidRPr="004A73C4">
        <w:rPr>
          <w:caps w:val="0"/>
          <w:color w:val="1F3864"/>
          <w:sz w:val="28"/>
          <w:szCs w:val="28"/>
        </w:rPr>
        <w:t>POLÍTICA DE NIÑOS</w:t>
      </w:r>
    </w:p>
    <w:p w14:paraId="531F207F" w14:textId="6AC61639" w:rsidR="00DA324A" w:rsidRPr="00BD5B46" w:rsidRDefault="00DA324A" w:rsidP="00DA324A">
      <w:pPr>
        <w:pStyle w:val="vinetas"/>
        <w:jc w:val="both"/>
      </w:pPr>
      <w:r w:rsidRPr="00BD5B46">
        <w:t xml:space="preserve">Infante se considera de 0 a 1 año 11 meses. Sin cargo (no incluye alimentación, cama, asiento). Comparte </w:t>
      </w:r>
      <w:r w:rsidR="005F2DB7" w:rsidRPr="009F7A36">
        <w:t>cama con los padres.</w:t>
      </w:r>
    </w:p>
    <w:p w14:paraId="247D0FFF" w14:textId="3D9228CB" w:rsidR="005F2DB7" w:rsidRPr="009F7A36" w:rsidRDefault="005F2DB7" w:rsidP="005F2DB7">
      <w:pPr>
        <w:pStyle w:val="vinetas"/>
        <w:jc w:val="both"/>
      </w:pPr>
      <w:r w:rsidRPr="009F7A36">
        <w:t>Niños a partir de 2 años</w:t>
      </w:r>
      <w:r>
        <w:t xml:space="preserve"> hasta </w:t>
      </w:r>
      <w:r>
        <w:t>8</w:t>
      </w:r>
      <w:r>
        <w:t xml:space="preserve"> años</w:t>
      </w:r>
      <w:r w:rsidRPr="009F7A36">
        <w:t xml:space="preserve">, gratis en los hoteles, </w:t>
      </w:r>
      <w:r>
        <w:t>c</w:t>
      </w:r>
      <w:r w:rsidRPr="009F7A36">
        <w:t>ompart</w:t>
      </w:r>
      <w:r>
        <w:t>iendo</w:t>
      </w:r>
      <w:r w:rsidRPr="009F7A36">
        <w:t xml:space="preserve"> cama con los padres.</w:t>
      </w:r>
    </w:p>
    <w:p w14:paraId="6CDB7D1B" w14:textId="74AEE4B2" w:rsidR="005F2DB7" w:rsidRPr="009F7A36" w:rsidRDefault="005F2DB7" w:rsidP="005F2DB7">
      <w:pPr>
        <w:pStyle w:val="vinetas"/>
        <w:jc w:val="both"/>
      </w:pPr>
      <w:r w:rsidRPr="009F7A36">
        <w:t>Niños a partir de 2 años</w:t>
      </w:r>
      <w:r>
        <w:t xml:space="preserve"> hasta </w:t>
      </w:r>
      <w:r>
        <w:t>8</w:t>
      </w:r>
      <w:r>
        <w:t xml:space="preserve"> años</w:t>
      </w:r>
      <w:r w:rsidRPr="009F7A36">
        <w:t xml:space="preserve">, pagan USD </w:t>
      </w:r>
      <w:r w:rsidR="00F336AF">
        <w:t>250</w:t>
      </w:r>
      <w:r w:rsidRPr="009F7A36">
        <w:t xml:space="preserve"> por los servicios. </w:t>
      </w:r>
    </w:p>
    <w:p w14:paraId="4DA7D7BA" w14:textId="77777777" w:rsidR="00DA324A" w:rsidRPr="0083631C" w:rsidRDefault="00DA324A" w:rsidP="00DA324A">
      <w:pPr>
        <w:pStyle w:val="vinetas"/>
        <w:jc w:val="both"/>
      </w:pPr>
      <w:r w:rsidRPr="0083631C">
        <w:t>Niños a partir de la edad indicada en cada hotel como gratis, pagan como adulto.</w:t>
      </w:r>
    </w:p>
    <w:p w14:paraId="3B0BD9A8" w14:textId="77777777" w:rsidR="00DA324A" w:rsidRPr="00BD5B46" w:rsidRDefault="00DA324A" w:rsidP="00DA324A">
      <w:pPr>
        <w:pStyle w:val="vinetas"/>
        <w:jc w:val="both"/>
      </w:pPr>
      <w:r w:rsidRPr="00BD5B46">
        <w:t xml:space="preserve">Máximo un niño por habitación. Otras acomodaciones deberán ser consultadas. </w:t>
      </w:r>
    </w:p>
    <w:p w14:paraId="50A9C8C3" w14:textId="77777777" w:rsidR="00DA324A" w:rsidRPr="00BD5B46" w:rsidRDefault="00DA324A" w:rsidP="00DA324A">
      <w:pPr>
        <w:pStyle w:val="vinetas"/>
        <w:jc w:val="both"/>
      </w:pPr>
      <w:r w:rsidRPr="00BD5B46">
        <w:t>Los niños deben tener las edades indicas a la fecha de viaje y enviar copia de pasaporte, de lo contrario no aplicaría la tarifa.</w:t>
      </w:r>
    </w:p>
    <w:p w14:paraId="1C87CCAA" w14:textId="47853BDC" w:rsidR="00DA324A" w:rsidRDefault="00DA324A" w:rsidP="00DA324A">
      <w:pPr>
        <w:pStyle w:val="itinerario"/>
      </w:pPr>
    </w:p>
    <w:p w14:paraId="53832D8B" w14:textId="77777777" w:rsidR="00DC1EF9" w:rsidRDefault="00DC1EF9" w:rsidP="00DC1EF9">
      <w:pPr>
        <w:pStyle w:val="dias"/>
        <w:rPr>
          <w:caps w:val="0"/>
          <w:color w:val="1F3864"/>
          <w:sz w:val="28"/>
          <w:szCs w:val="28"/>
        </w:rPr>
      </w:pPr>
      <w:r w:rsidRPr="00744E6E">
        <w:rPr>
          <w:caps w:val="0"/>
          <w:color w:val="1F3864"/>
          <w:sz w:val="28"/>
          <w:szCs w:val="28"/>
        </w:rPr>
        <w:t>HOTELES PREVISTOS O SIMILARES</w:t>
      </w:r>
    </w:p>
    <w:p w14:paraId="6A77047C" w14:textId="77777777" w:rsidR="00DC1EF9" w:rsidRDefault="00DC1EF9" w:rsidP="00DC1EF9">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DC1EF9" w14:paraId="7EC9A8A5" w14:textId="77777777" w:rsidTr="00C23E39">
        <w:tc>
          <w:tcPr>
            <w:tcW w:w="5030" w:type="dxa"/>
            <w:shd w:val="clear" w:color="auto" w:fill="1F3864"/>
            <w:vAlign w:val="center"/>
          </w:tcPr>
          <w:p w14:paraId="72F404D3" w14:textId="77777777" w:rsidR="00DC1EF9" w:rsidRPr="00641CE4" w:rsidRDefault="00DC1EF9" w:rsidP="004636FD">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166A158E" w14:textId="77777777" w:rsidR="00DC1EF9" w:rsidRPr="00641CE4" w:rsidRDefault="00DC1EF9" w:rsidP="004636FD">
            <w:pPr>
              <w:jc w:val="center"/>
              <w:rPr>
                <w:b/>
                <w:color w:val="FFFFFF" w:themeColor="background1"/>
                <w:sz w:val="28"/>
                <w:szCs w:val="28"/>
                <w:lang w:val="en-US"/>
              </w:rPr>
            </w:pPr>
            <w:r w:rsidRPr="00641CE4">
              <w:rPr>
                <w:b/>
                <w:color w:val="FFFFFF" w:themeColor="background1"/>
                <w:sz w:val="28"/>
                <w:szCs w:val="28"/>
                <w:lang w:val="en-US"/>
              </w:rPr>
              <w:t>Categoría</w:t>
            </w:r>
          </w:p>
        </w:tc>
      </w:tr>
      <w:tr w:rsidR="00DC1EF9" w14:paraId="5D5429B8" w14:textId="77777777" w:rsidTr="00C23E39">
        <w:tc>
          <w:tcPr>
            <w:tcW w:w="5030" w:type="dxa"/>
            <w:vAlign w:val="center"/>
          </w:tcPr>
          <w:p w14:paraId="1957CDC3" w14:textId="1474EE39" w:rsidR="00DC1EF9" w:rsidRPr="00496D1C" w:rsidRDefault="00DC1EF9" w:rsidP="004636FD">
            <w:pPr>
              <w:jc w:val="center"/>
              <w:rPr>
                <w:szCs w:val="22"/>
              </w:rPr>
            </w:pPr>
            <w:r>
              <w:rPr>
                <w:rFonts w:cs="Calibri"/>
                <w:color w:val="323E4F"/>
                <w:szCs w:val="22"/>
              </w:rPr>
              <w:t>Pergamon</w:t>
            </w:r>
            <w:r w:rsidRPr="00496D1C">
              <w:rPr>
                <w:rFonts w:cs="Calibri"/>
                <w:color w:val="323E4F"/>
                <w:szCs w:val="22"/>
              </w:rPr>
              <w:t xml:space="preserve"> </w:t>
            </w:r>
          </w:p>
        </w:tc>
        <w:tc>
          <w:tcPr>
            <w:tcW w:w="5030" w:type="dxa"/>
          </w:tcPr>
          <w:p w14:paraId="587D6337" w14:textId="301289D8" w:rsidR="00DC1EF9" w:rsidRPr="00496D1C" w:rsidRDefault="00DC1EF9" w:rsidP="004636FD">
            <w:pPr>
              <w:jc w:val="center"/>
              <w:rPr>
                <w:szCs w:val="22"/>
              </w:rPr>
            </w:pPr>
            <w:r w:rsidRPr="002F3CBB">
              <w:t>Turista</w:t>
            </w:r>
            <w:r>
              <w:t xml:space="preserve"> Superior</w:t>
            </w:r>
          </w:p>
        </w:tc>
      </w:tr>
      <w:tr w:rsidR="00DC1EF9" w14:paraId="03800E80" w14:textId="77777777" w:rsidTr="00C23E39">
        <w:tc>
          <w:tcPr>
            <w:tcW w:w="5030" w:type="dxa"/>
            <w:vAlign w:val="center"/>
          </w:tcPr>
          <w:p w14:paraId="00D15189" w14:textId="110D760D" w:rsidR="00DC1EF9" w:rsidRPr="00496D1C" w:rsidRDefault="00DC1EF9" w:rsidP="004636FD">
            <w:pPr>
              <w:jc w:val="center"/>
              <w:rPr>
                <w:szCs w:val="22"/>
                <w:lang w:val="en-US"/>
              </w:rPr>
            </w:pPr>
            <w:r>
              <w:rPr>
                <w:rFonts w:cs="Calibri"/>
                <w:color w:val="323E4F"/>
                <w:szCs w:val="22"/>
              </w:rPr>
              <w:t>Blue Tree Paulista</w:t>
            </w:r>
          </w:p>
        </w:tc>
        <w:tc>
          <w:tcPr>
            <w:tcW w:w="5030" w:type="dxa"/>
          </w:tcPr>
          <w:p w14:paraId="7931B880" w14:textId="3E7DCE52" w:rsidR="00DC1EF9" w:rsidRPr="00496D1C" w:rsidRDefault="00DC1EF9" w:rsidP="004636FD">
            <w:pPr>
              <w:jc w:val="center"/>
              <w:rPr>
                <w:szCs w:val="22"/>
              </w:rPr>
            </w:pPr>
            <w:r>
              <w:t>Primera</w:t>
            </w:r>
          </w:p>
        </w:tc>
      </w:tr>
      <w:tr w:rsidR="00C23E39" w14:paraId="0FF957CB" w14:textId="77777777" w:rsidTr="00C23E39">
        <w:tc>
          <w:tcPr>
            <w:tcW w:w="5030" w:type="dxa"/>
          </w:tcPr>
          <w:p w14:paraId="26456FCD" w14:textId="307B5206" w:rsidR="00C23E39" w:rsidRDefault="00C23E39" w:rsidP="00C23E39">
            <w:pPr>
              <w:jc w:val="center"/>
              <w:rPr>
                <w:rFonts w:cs="Calibri"/>
                <w:color w:val="323E4F"/>
                <w:szCs w:val="22"/>
              </w:rPr>
            </w:pPr>
            <w:r w:rsidRPr="00D86995">
              <w:t>Qoya Curio Collection</w:t>
            </w:r>
          </w:p>
        </w:tc>
        <w:tc>
          <w:tcPr>
            <w:tcW w:w="5030" w:type="dxa"/>
          </w:tcPr>
          <w:p w14:paraId="50DED760" w14:textId="3FBA7BA3" w:rsidR="00C23E39" w:rsidRDefault="00C23E39" w:rsidP="00C23E39">
            <w:pPr>
              <w:jc w:val="center"/>
            </w:pPr>
            <w:r>
              <w:t>Primera Superior</w:t>
            </w:r>
          </w:p>
        </w:tc>
      </w:tr>
    </w:tbl>
    <w:p w14:paraId="5D56518B" w14:textId="77777777" w:rsidR="00DC1EF9" w:rsidRDefault="00DC1EF9" w:rsidP="00DA324A">
      <w:pPr>
        <w:pStyle w:val="itinerario"/>
      </w:pPr>
    </w:p>
    <w:p w14:paraId="7B367D2F" w14:textId="36C7E995" w:rsidR="00EE5A4D" w:rsidRPr="00737268" w:rsidRDefault="00EE5A4D" w:rsidP="00EE5A4D">
      <w:pPr>
        <w:pStyle w:val="dias"/>
        <w:rPr>
          <w:caps w:val="0"/>
          <w:color w:val="1F3864"/>
          <w:sz w:val="28"/>
          <w:szCs w:val="28"/>
        </w:rPr>
      </w:pPr>
      <w:r w:rsidRPr="00737268">
        <w:rPr>
          <w:caps w:val="0"/>
          <w:color w:val="1F3864"/>
          <w:sz w:val="28"/>
          <w:szCs w:val="28"/>
        </w:rPr>
        <w:t>RECOMENDACIONES</w:t>
      </w:r>
    </w:p>
    <w:p w14:paraId="746D6C1B" w14:textId="77777777" w:rsidR="00EE5A4D" w:rsidRDefault="00EE5A4D" w:rsidP="00EE5A4D">
      <w:pPr>
        <w:pStyle w:val="vinetas"/>
      </w:pPr>
      <w:r>
        <w:t>Llevar ropa ligera y cómoda.</w:t>
      </w:r>
    </w:p>
    <w:p w14:paraId="24D947B7" w14:textId="77777777" w:rsidR="00EE5A4D" w:rsidRDefault="00EE5A4D" w:rsidP="00EE5A4D">
      <w:pPr>
        <w:pStyle w:val="vinetas"/>
      </w:pPr>
      <w:r>
        <w:t>Traer protector solar.</w:t>
      </w:r>
    </w:p>
    <w:p w14:paraId="3EA0ED5B" w14:textId="77777777" w:rsidR="00EE5A4D" w:rsidRDefault="00EE5A4D" w:rsidP="00EE5A4D">
      <w:pPr>
        <w:pStyle w:val="vinetas"/>
      </w:pPr>
      <w:r>
        <w:t>Utilizar gorros y anteojos de sol.</w:t>
      </w:r>
    </w:p>
    <w:p w14:paraId="3EBE868A" w14:textId="77777777" w:rsidR="00EE5A4D" w:rsidRDefault="00EE5A4D" w:rsidP="00EE5A4D">
      <w:pPr>
        <w:pStyle w:val="vinetas"/>
      </w:pPr>
      <w:r>
        <w:t>Traer repelente.</w:t>
      </w:r>
    </w:p>
    <w:p w14:paraId="2E3C24BD" w14:textId="77777777" w:rsidR="00EE5A4D" w:rsidRDefault="00EE5A4D" w:rsidP="00EE5A4D">
      <w:pPr>
        <w:pStyle w:val="vinetas"/>
      </w:pPr>
      <w:r>
        <w:t>Consultar la previsión del tiempo.</w:t>
      </w:r>
    </w:p>
    <w:p w14:paraId="545A40DF" w14:textId="77777777" w:rsidR="00EE5A4D" w:rsidRDefault="00EE5A4D" w:rsidP="00EE5A4D">
      <w:pPr>
        <w:pStyle w:val="itinerario"/>
      </w:pPr>
    </w:p>
    <w:p w14:paraId="5F89C298" w14:textId="77777777" w:rsidR="00ED1615" w:rsidRDefault="00ED1615" w:rsidP="00EE5A4D">
      <w:pPr>
        <w:pStyle w:val="itinerario"/>
      </w:pPr>
    </w:p>
    <w:p w14:paraId="0A8DFEAB" w14:textId="77777777" w:rsidR="004331CB" w:rsidRDefault="004331CB" w:rsidP="00EE5A4D">
      <w:pPr>
        <w:pStyle w:val="itinerario"/>
      </w:pPr>
    </w:p>
    <w:p w14:paraId="4B2A544F" w14:textId="77777777" w:rsidR="004331CB" w:rsidRDefault="004331CB" w:rsidP="00EE5A4D">
      <w:pPr>
        <w:pStyle w:val="itinerario"/>
      </w:pPr>
    </w:p>
    <w:p w14:paraId="101725AD" w14:textId="77777777" w:rsidR="004331CB" w:rsidRDefault="004331CB" w:rsidP="00EE5A4D">
      <w:pPr>
        <w:pStyle w:val="itinerario"/>
      </w:pPr>
    </w:p>
    <w:p w14:paraId="0722118B" w14:textId="77777777" w:rsidR="004331CB" w:rsidRDefault="004331CB" w:rsidP="00EE5A4D">
      <w:pPr>
        <w:pStyle w:val="itinerario"/>
      </w:pPr>
    </w:p>
    <w:p w14:paraId="611DD5F6" w14:textId="77777777" w:rsidR="004331CB" w:rsidRDefault="004331CB" w:rsidP="00EE5A4D">
      <w:pPr>
        <w:pStyle w:val="itinerario"/>
      </w:pPr>
    </w:p>
    <w:p w14:paraId="123475D0" w14:textId="77777777" w:rsidR="004331CB" w:rsidRDefault="004331CB" w:rsidP="00EE5A4D">
      <w:pPr>
        <w:pStyle w:val="itinerario"/>
      </w:pPr>
    </w:p>
    <w:p w14:paraId="4E9206D4" w14:textId="77777777" w:rsidR="004331CB" w:rsidRDefault="004331CB" w:rsidP="00EE5A4D">
      <w:pPr>
        <w:pStyle w:val="itinerario"/>
      </w:pPr>
    </w:p>
    <w:p w14:paraId="149257B0" w14:textId="77777777" w:rsidR="004331CB" w:rsidRDefault="004331CB" w:rsidP="00EE5A4D">
      <w:pPr>
        <w:pStyle w:val="itinerario"/>
      </w:pPr>
    </w:p>
    <w:p w14:paraId="403CB964" w14:textId="77777777" w:rsidR="00ED1615" w:rsidRDefault="00ED1615" w:rsidP="00EE5A4D">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EE5A4D" w:rsidRPr="0061190E" w14:paraId="488D0B1D" w14:textId="77777777" w:rsidTr="00950469">
        <w:tc>
          <w:tcPr>
            <w:tcW w:w="10060" w:type="dxa"/>
            <w:shd w:val="clear" w:color="auto" w:fill="1F3864"/>
          </w:tcPr>
          <w:p w14:paraId="0AE6851B" w14:textId="77777777" w:rsidR="00EE5A4D" w:rsidRPr="0061190E" w:rsidRDefault="00EE5A4D" w:rsidP="00950469">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65F03B1D" w14:textId="77777777" w:rsidR="00EE5A4D" w:rsidRPr="0061190E" w:rsidRDefault="00EE5A4D" w:rsidP="00EE5A4D">
      <w:pPr>
        <w:spacing w:before="0" w:after="0"/>
        <w:jc w:val="both"/>
        <w:rPr>
          <w:rFonts w:cs="Calibri"/>
          <w:szCs w:val="22"/>
        </w:rPr>
      </w:pPr>
    </w:p>
    <w:p w14:paraId="4C18B0BC" w14:textId="77777777" w:rsidR="00EE5A4D" w:rsidRPr="00C81DA3" w:rsidRDefault="00EE5A4D" w:rsidP="00EE5A4D">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6A40F708" w14:textId="77777777" w:rsidR="00EE5A4D" w:rsidRPr="009420AA" w:rsidRDefault="00EE5A4D" w:rsidP="00EE5A4D">
      <w:pPr>
        <w:pStyle w:val="itinerario"/>
      </w:pPr>
      <w:r w:rsidRPr="009420AA">
        <w:t xml:space="preserve">La validez de las tarifas publicadas en cada uno de nuestros programas aplica hasta máximo el último día indicado en la vigencia.  </w:t>
      </w:r>
    </w:p>
    <w:p w14:paraId="5951ECD5" w14:textId="77777777" w:rsidR="00EE5A4D" w:rsidRPr="009420AA" w:rsidRDefault="00EE5A4D" w:rsidP="00EE5A4D">
      <w:pPr>
        <w:pStyle w:val="itinerario"/>
      </w:pPr>
    </w:p>
    <w:p w14:paraId="36F79C0B" w14:textId="77777777" w:rsidR="00EE5A4D" w:rsidRPr="009420AA" w:rsidRDefault="00EE5A4D" w:rsidP="00EE5A4D">
      <w:pPr>
        <w:pStyle w:val="itinerario"/>
      </w:pPr>
      <w:r w:rsidRPr="009420AA">
        <w:t>Ejemplo: Si un paquete es de 3 noches y desean iniciar servicios el último día de la vigencia del programa el precio solo aplica para esa noche, los días siguientes se deben recotizar con precio de la nueva temporada.</w:t>
      </w:r>
    </w:p>
    <w:p w14:paraId="542A24B7"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6FCF6EB3" w14:textId="77777777" w:rsidR="00EE5A4D" w:rsidRPr="0061190E" w:rsidRDefault="00EE5A4D" w:rsidP="00EE5A4D">
      <w:pPr>
        <w:pStyle w:val="vinetas"/>
        <w:jc w:val="both"/>
        <w:rPr>
          <w:lang w:val="es-419"/>
        </w:rPr>
      </w:pPr>
      <w:r w:rsidRPr="0061190E">
        <w:rPr>
          <w:lang w:val="es-419"/>
        </w:rPr>
        <w:t xml:space="preserve">Tarifas sujetas a cambios y disponibilidad sin previo aviso. </w:t>
      </w:r>
    </w:p>
    <w:p w14:paraId="03D6AA4A" w14:textId="77777777" w:rsidR="00EE5A4D" w:rsidRPr="0061190E" w:rsidRDefault="00EE5A4D" w:rsidP="00EE5A4D">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5D4F83AA" w14:textId="77777777" w:rsidR="00EE5A4D" w:rsidRPr="0061190E" w:rsidRDefault="00EE5A4D" w:rsidP="00EE5A4D">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E7B0618" w14:textId="77777777" w:rsidR="00EE5A4D" w:rsidRPr="0061190E" w:rsidRDefault="00EE5A4D" w:rsidP="00EE5A4D">
      <w:pPr>
        <w:pStyle w:val="vinetas"/>
        <w:jc w:val="both"/>
        <w:rPr>
          <w:lang w:val="es-419"/>
        </w:rPr>
      </w:pPr>
      <w:r w:rsidRPr="0061190E">
        <w:rPr>
          <w:lang w:val="es-419"/>
        </w:rPr>
        <w:t>Se entiende por servicios: traslados, visitas y excursiones detalladas, asistencia de guías locales para las visitas.</w:t>
      </w:r>
    </w:p>
    <w:p w14:paraId="60A5B1CA" w14:textId="77777777" w:rsidR="00EE5A4D" w:rsidRPr="0061190E" w:rsidRDefault="00EE5A4D" w:rsidP="00EE5A4D">
      <w:pPr>
        <w:pStyle w:val="vinetas"/>
        <w:jc w:val="both"/>
        <w:rPr>
          <w:lang w:val="es-419"/>
        </w:rPr>
      </w:pPr>
      <w:r w:rsidRPr="0061190E">
        <w:rPr>
          <w:lang w:val="es-419"/>
        </w:rPr>
        <w:t>Las visitas incluidas son prestadas en servicio compartido no en privado.</w:t>
      </w:r>
    </w:p>
    <w:p w14:paraId="4FA281E0" w14:textId="77777777" w:rsidR="00EE5A4D" w:rsidRPr="0061190E" w:rsidRDefault="00EE5A4D" w:rsidP="00EE5A4D">
      <w:pPr>
        <w:pStyle w:val="vinetas"/>
        <w:jc w:val="both"/>
        <w:rPr>
          <w:lang w:val="es-419"/>
        </w:rPr>
      </w:pPr>
      <w:r w:rsidRPr="0061190E">
        <w:rPr>
          <w:lang w:val="es-419"/>
        </w:rPr>
        <w:t>Los hoteles mencionados como previstos al final están sujetos a variación, sin alterar en ningún momento su categoría.</w:t>
      </w:r>
    </w:p>
    <w:p w14:paraId="285D5301" w14:textId="77777777" w:rsidR="00EE5A4D" w:rsidRPr="0061190E" w:rsidRDefault="00EE5A4D" w:rsidP="00EE5A4D">
      <w:pPr>
        <w:pStyle w:val="vinetas"/>
        <w:jc w:val="both"/>
        <w:rPr>
          <w:lang w:val="es-419"/>
        </w:rPr>
      </w:pPr>
      <w:r w:rsidRPr="0061190E">
        <w:rPr>
          <w:lang w:val="es-419"/>
        </w:rPr>
        <w:t>Las habitaciones que se ofrece son de categoría estándar.</w:t>
      </w:r>
    </w:p>
    <w:p w14:paraId="1F462508" w14:textId="77777777" w:rsidR="00EE5A4D" w:rsidRPr="0061190E" w:rsidRDefault="00EE5A4D" w:rsidP="00EE5A4D">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1076B50" w14:textId="77777777" w:rsidR="00EE5A4D" w:rsidRPr="00322DED" w:rsidRDefault="00EE5A4D" w:rsidP="00EE5A4D">
      <w:pPr>
        <w:pStyle w:val="vinetas"/>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74ACB9DF" w14:textId="77777777" w:rsidR="00EE5A4D" w:rsidRDefault="00EE5A4D" w:rsidP="00EE5A4D">
      <w:pPr>
        <w:pStyle w:val="vinetas"/>
        <w:ind w:left="720" w:hanging="360"/>
        <w:jc w:val="both"/>
      </w:pPr>
      <w:r w:rsidRPr="006764B6">
        <w:t xml:space="preserve">La responsabilidad de la agencia estará regulada de conformidad con su cláusula general de responsabilidad disponible en su sitio web </w:t>
      </w:r>
      <w:hyperlink r:id="rId11" w:history="1">
        <w:r>
          <w:rPr>
            <w:rStyle w:val="Hipervnculo"/>
          </w:rPr>
          <w:t>www.allreps.com</w:t>
        </w:r>
      </w:hyperlink>
      <w:r>
        <w:rPr>
          <w:rStyle w:val="Hipervnculo"/>
        </w:rPr>
        <w:t>.</w:t>
      </w:r>
    </w:p>
    <w:p w14:paraId="3BD36E9F" w14:textId="77777777" w:rsidR="00EE5A4D" w:rsidRPr="003C7C40" w:rsidRDefault="00EE5A4D" w:rsidP="00EE5A4D">
      <w:pPr>
        <w:pStyle w:val="dias"/>
        <w:rPr>
          <w:color w:val="1F3864"/>
          <w:sz w:val="28"/>
          <w:szCs w:val="28"/>
        </w:rPr>
      </w:pPr>
      <w:r w:rsidRPr="003C7C40">
        <w:rPr>
          <w:color w:val="1F3864"/>
          <w:sz w:val="28"/>
          <w:szCs w:val="28"/>
        </w:rPr>
        <w:t xml:space="preserve">DOCUMENTACIÓN REQUERIDA </w:t>
      </w:r>
    </w:p>
    <w:p w14:paraId="3947A001" w14:textId="77777777" w:rsidR="00EE5A4D" w:rsidRDefault="00EE5A4D" w:rsidP="00EE5A4D">
      <w:pPr>
        <w:pStyle w:val="vinetas"/>
        <w:ind w:left="720" w:hanging="360"/>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0BD222D4" w14:textId="77777777" w:rsidR="00EE5A4D" w:rsidRPr="008C517A" w:rsidRDefault="00EE5A4D" w:rsidP="00EE5A4D">
      <w:pPr>
        <w:numPr>
          <w:ilvl w:val="0"/>
          <w:numId w:val="11"/>
        </w:numPr>
        <w:spacing w:line="240" w:lineRule="auto"/>
        <w:ind w:left="714" w:hanging="357"/>
        <w:contextualSpacing/>
        <w:jc w:val="both"/>
        <w:rPr>
          <w:rFonts w:cs="Calibri"/>
          <w:szCs w:val="22"/>
          <w:lang w:val="es-419"/>
        </w:rPr>
      </w:pPr>
      <w:r w:rsidRPr="008C517A">
        <w:rPr>
          <w:rFonts w:cs="Calibri"/>
          <w:szCs w:val="22"/>
          <w:lang w:val="es-419"/>
        </w:rPr>
        <w:t>Certificado Internacional Vacuna contra la Fiebre Amarilla.</w:t>
      </w:r>
    </w:p>
    <w:p w14:paraId="178ED80A" w14:textId="77777777" w:rsidR="00EE5A4D" w:rsidRDefault="00EE5A4D" w:rsidP="00EE5A4D">
      <w:pPr>
        <w:pStyle w:val="vinetas"/>
        <w:ind w:left="720" w:hanging="360"/>
      </w:pPr>
      <w:r>
        <w:t xml:space="preserve">Para menores de edad, se debe adjuntar copia del Registro Civil. </w:t>
      </w:r>
    </w:p>
    <w:p w14:paraId="5E02B3E0" w14:textId="77777777" w:rsidR="00EE5A4D" w:rsidRDefault="00EE5A4D" w:rsidP="00EE5A4D">
      <w:pPr>
        <w:pStyle w:val="vinetas"/>
        <w:ind w:left="720" w:hanging="360"/>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28BB73B7" w14:textId="77777777" w:rsidR="00EE5A4D" w:rsidRPr="0097580F" w:rsidRDefault="00EE5A4D" w:rsidP="00EE5A4D">
      <w:pPr>
        <w:pStyle w:val="vinetas"/>
        <w:ind w:left="720" w:hanging="360"/>
        <w:jc w:val="both"/>
      </w:pPr>
      <w:r w:rsidRPr="0097580F">
        <w:lastRenderedPageBreak/>
        <w:t>Es responsabilidad de los viajeros tener toda su documentación de viaje al día para no tener contratiempos con autoridades migratorias y las aerolíneas que prestarán el servicio de transporte aéreo.</w:t>
      </w:r>
    </w:p>
    <w:p w14:paraId="3A52F711"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1BDD1AE0" w14:textId="77777777" w:rsidR="00EE5A4D" w:rsidRPr="0061190E" w:rsidRDefault="00EE5A4D" w:rsidP="00EE5A4D">
      <w:pPr>
        <w:spacing w:before="0" w:after="0"/>
        <w:jc w:val="both"/>
        <w:rPr>
          <w:rFonts w:cs="Calibri"/>
          <w:szCs w:val="22"/>
        </w:rPr>
      </w:pPr>
      <w:r w:rsidRPr="0061190E">
        <w:rPr>
          <w:rFonts w:cs="Calibri"/>
          <w:szCs w:val="22"/>
        </w:rPr>
        <w:t xml:space="preserve">Se incurriría una penalización como sigue: </w:t>
      </w:r>
    </w:p>
    <w:p w14:paraId="0C5CB2BC" w14:textId="77777777" w:rsidR="00EE5A4D" w:rsidRPr="0061190E" w:rsidRDefault="00EE5A4D" w:rsidP="00EE5A4D">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5B4181FB" w14:textId="77777777" w:rsidR="00EE5A4D" w:rsidRPr="0061190E" w:rsidRDefault="00EE5A4D" w:rsidP="00EE5A4D">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7B24500C" w14:textId="77777777" w:rsidR="00EE5A4D" w:rsidRPr="0061190E" w:rsidRDefault="00EE5A4D" w:rsidP="00EE5A4D">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3B1FE2B5"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w:t>
      </w:r>
      <w:proofErr w:type="spellStart"/>
      <w:r w:rsidRPr="0061190E">
        <w:rPr>
          <w:rFonts w:cs="Calibri"/>
          <w:szCs w:val="22"/>
          <w:lang w:val="es-419"/>
        </w:rPr>
        <w:t>modificacion</w:t>
      </w:r>
      <w:proofErr w:type="spellEnd"/>
      <w:r w:rsidRPr="0061190E">
        <w:rPr>
          <w:rFonts w:cs="Calibri"/>
          <w:szCs w:val="22"/>
          <w:lang w:val="es-419"/>
        </w:rPr>
        <w:t xml:space="preserve"> de una reserva confirmada. El hecho que el pasajero modifique de una fecha a </w:t>
      </w:r>
      <w:proofErr w:type="gramStart"/>
      <w:r w:rsidRPr="0061190E">
        <w:rPr>
          <w:rFonts w:cs="Calibri"/>
          <w:szCs w:val="22"/>
          <w:lang w:val="es-419"/>
        </w:rPr>
        <w:t>otra,</w:t>
      </w:r>
      <w:proofErr w:type="gramEnd"/>
      <w:r w:rsidRPr="0061190E">
        <w:rPr>
          <w:rFonts w:cs="Calibri"/>
          <w:szCs w:val="22"/>
          <w:lang w:val="es-419"/>
        </w:rPr>
        <w:t xml:space="preserve"> sigue incurriendo gastos por la reserva inicial. </w:t>
      </w:r>
    </w:p>
    <w:p w14:paraId="51490774"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 xml:space="preserve">Toda reserva nueva puede ser cancelada o modificada dentro de las 72 horas sin en </w:t>
      </w:r>
      <w:proofErr w:type="spellStart"/>
      <w:r w:rsidRPr="0061190E">
        <w:rPr>
          <w:rFonts w:cs="Calibri"/>
          <w:szCs w:val="22"/>
          <w:lang w:val="es-419"/>
        </w:rPr>
        <w:t>ningun</w:t>
      </w:r>
      <w:proofErr w:type="spellEnd"/>
      <w:r w:rsidRPr="0061190E">
        <w:rPr>
          <w:rFonts w:cs="Calibri"/>
          <w:szCs w:val="22"/>
          <w:lang w:val="es-419"/>
        </w:rPr>
        <w:t xml:space="preserve"> gasto.</w:t>
      </w:r>
    </w:p>
    <w:p w14:paraId="79AFD4D7"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98524EE"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33E69CCC"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311A0BE3"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4F46CBC5" w14:textId="77777777" w:rsidR="00EE5A4D" w:rsidRPr="0061190E" w:rsidRDefault="00EE5A4D" w:rsidP="00EE5A4D">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6A042945"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3CB01AB4" w14:textId="77777777" w:rsidR="00EE5A4D" w:rsidRPr="009420AA" w:rsidRDefault="00EE5A4D" w:rsidP="00EE5A4D">
      <w:pPr>
        <w:pStyle w:val="itinerario"/>
      </w:pPr>
      <w:r w:rsidRPr="009420AA">
        <w:t>Toda solicitud debe ser remitida por escrito dentro de los 20 días de finalizar los servicios, está sujeta a verificación, pasada esta fecha no serán válidos.</w:t>
      </w:r>
    </w:p>
    <w:p w14:paraId="4AFD2EAD" w14:textId="77777777" w:rsidR="00EE5A4D" w:rsidRPr="009420AA" w:rsidRDefault="00EE5A4D" w:rsidP="00EE5A4D">
      <w:pPr>
        <w:pStyle w:val="itinerario"/>
      </w:pPr>
    </w:p>
    <w:p w14:paraId="6DF48108" w14:textId="77777777" w:rsidR="00EE5A4D" w:rsidRPr="009420AA" w:rsidRDefault="00EE5A4D" w:rsidP="00EE5A4D">
      <w:pPr>
        <w:pStyle w:val="itinerario"/>
      </w:pPr>
      <w:r w:rsidRPr="009420AA">
        <w:t>Los servicios no utilizados no serán reembolsables.</w:t>
      </w:r>
    </w:p>
    <w:p w14:paraId="5806F61B"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1E1C60B9" w14:textId="77777777" w:rsidR="00EE5A4D" w:rsidRPr="0061190E" w:rsidRDefault="00EE5A4D" w:rsidP="00EE5A4D">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3189B5CA"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0B0FCC85" w14:textId="77777777" w:rsidR="00EE5A4D" w:rsidRPr="0061190E" w:rsidRDefault="00EE5A4D" w:rsidP="00EE5A4D">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825BE63"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5B05E562" w14:textId="77777777" w:rsidR="00EE5A4D" w:rsidRPr="0061190E" w:rsidRDefault="00EE5A4D" w:rsidP="00EE5A4D">
      <w:pPr>
        <w:pStyle w:val="itinerario"/>
      </w:pPr>
      <w:r w:rsidRPr="0061190E">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C3DBF8A" w14:textId="77777777" w:rsidR="00EE5A4D" w:rsidRPr="0061190E" w:rsidRDefault="00EE5A4D" w:rsidP="00EE5A4D">
      <w:pPr>
        <w:pStyle w:val="itinerario"/>
      </w:pPr>
    </w:p>
    <w:p w14:paraId="37E9C9EE" w14:textId="77777777" w:rsidR="00EE5A4D" w:rsidRPr="0061190E" w:rsidRDefault="00EE5A4D" w:rsidP="00EE5A4D">
      <w:pPr>
        <w:pStyle w:val="itinerario"/>
      </w:pPr>
      <w:r w:rsidRPr="0061190E">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EF47D2A"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VISITAS Y EXCURSIONES EN SERVICIO COMPARTIDO</w:t>
      </w:r>
    </w:p>
    <w:p w14:paraId="24727599" w14:textId="77777777" w:rsidR="00EE5A4D" w:rsidRPr="0061190E" w:rsidRDefault="00EE5A4D" w:rsidP="00EE5A4D">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616310B" w14:textId="77777777" w:rsidR="00EE5A4D" w:rsidRDefault="00EE5A4D" w:rsidP="00EE5A4D">
      <w:pPr>
        <w:pStyle w:val="dias"/>
        <w:rPr>
          <w:color w:val="1F3864"/>
          <w:sz w:val="28"/>
          <w:szCs w:val="28"/>
        </w:rPr>
      </w:pPr>
      <w:r>
        <w:rPr>
          <w:caps w:val="0"/>
          <w:color w:val="1F3864"/>
          <w:sz w:val="28"/>
          <w:szCs w:val="28"/>
        </w:rPr>
        <w:t>SALIDA DE LAS EXCURSIONES O RECORRIDO TERRESTRE</w:t>
      </w:r>
    </w:p>
    <w:p w14:paraId="2C645142" w14:textId="77777777" w:rsidR="00EE5A4D" w:rsidRPr="0061190E" w:rsidRDefault="00EE5A4D" w:rsidP="00EE5A4D">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Todo retraso o pérdida del servicio por incumplimiento de los pasajeros, no genera responsabilidad por parte del operador o de All Reps ni dará lugar a reembolsos.</w:t>
      </w:r>
    </w:p>
    <w:p w14:paraId="1F8E17C9"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29334673" w14:textId="77777777" w:rsidR="00EE5A4D" w:rsidRDefault="00EE5A4D" w:rsidP="00EE5A4D">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2F2267BF"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55F2C62E" w14:textId="77777777" w:rsidR="00EE5A4D" w:rsidRPr="0061190E" w:rsidRDefault="00EE5A4D" w:rsidP="00EE5A4D">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5DA9AA9A" w14:textId="77777777" w:rsidR="00EE5A4D" w:rsidRPr="00744E6E" w:rsidRDefault="00EE5A4D" w:rsidP="00EE5A4D">
      <w:pPr>
        <w:pStyle w:val="dias"/>
        <w:rPr>
          <w:color w:val="1F3864"/>
          <w:sz w:val="28"/>
          <w:szCs w:val="28"/>
        </w:rPr>
      </w:pPr>
      <w:r w:rsidRPr="00744E6E">
        <w:rPr>
          <w:caps w:val="0"/>
          <w:color w:val="1F3864"/>
          <w:sz w:val="28"/>
          <w:szCs w:val="28"/>
        </w:rPr>
        <w:t>HOTELES</w:t>
      </w:r>
    </w:p>
    <w:p w14:paraId="5102B242" w14:textId="77777777" w:rsidR="00EE5A4D" w:rsidRPr="004A2995" w:rsidRDefault="00EE5A4D" w:rsidP="00EE5A4D">
      <w:pPr>
        <w:pStyle w:val="itinerario"/>
      </w:pPr>
      <w:r w:rsidRPr="004A2995">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7C29D15" w14:textId="77777777" w:rsidR="00EE5A4D" w:rsidRDefault="00EE5A4D" w:rsidP="00EE5A4D">
      <w:pPr>
        <w:pStyle w:val="dias"/>
        <w:rPr>
          <w:color w:val="1F3864"/>
          <w:sz w:val="28"/>
          <w:szCs w:val="28"/>
        </w:rPr>
      </w:pPr>
      <w:r>
        <w:rPr>
          <w:caps w:val="0"/>
          <w:color w:val="1F3864"/>
          <w:sz w:val="28"/>
          <w:szCs w:val="28"/>
        </w:rPr>
        <w:t>ACOMODACIÓN EN HABITACIONES TRIPLES Y NIÑOS</w:t>
      </w:r>
    </w:p>
    <w:p w14:paraId="4011095E" w14:textId="77777777" w:rsidR="00EE5A4D" w:rsidRPr="004A2995" w:rsidRDefault="00EE5A4D" w:rsidP="00EE5A4D">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8A133B6"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0B49C1C9" w14:textId="77777777" w:rsidR="00EE5A4D" w:rsidRPr="0061190E" w:rsidRDefault="00EE5A4D" w:rsidP="00EE5A4D">
      <w:pPr>
        <w:pStyle w:val="itinerario"/>
        <w:rPr>
          <w:lang w:val="es-419"/>
        </w:rPr>
      </w:pPr>
      <w:r w:rsidRPr="0061190E">
        <w:rPr>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79BE861" w14:textId="77777777" w:rsidR="00EE5A4D" w:rsidRPr="0061190E" w:rsidRDefault="00EE5A4D" w:rsidP="00EE5A4D">
      <w:pPr>
        <w:pStyle w:val="itinerario"/>
        <w:rPr>
          <w:lang w:val="es-419"/>
        </w:rPr>
      </w:pPr>
    </w:p>
    <w:p w14:paraId="232E9919" w14:textId="77777777" w:rsidR="00EE5A4D" w:rsidRPr="0061190E" w:rsidRDefault="00EE5A4D" w:rsidP="00EE5A4D">
      <w:pPr>
        <w:pStyle w:val="itinerario"/>
        <w:rPr>
          <w:lang w:val="es-419"/>
        </w:rPr>
      </w:pPr>
      <w:r w:rsidRPr="0061190E">
        <w:rPr>
          <w:lang w:val="es-419"/>
        </w:rPr>
        <w:t xml:space="preserve">El día de la salida o check-out el huésped dispone de un tiempo máximo para dejar la habitación, de lo contrario el hotel puede cargar una noche más. La hora tope usada internacionalmente es las 12 del mediodía. Es </w:t>
      </w:r>
      <w:r w:rsidRPr="0061190E">
        <w:rPr>
          <w:lang w:val="es-419"/>
        </w:rPr>
        <w:lastRenderedPageBreak/>
        <w:t>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DB40EFA"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FAF5DD2" w14:textId="77777777" w:rsidR="00EE5A4D" w:rsidRPr="0061190E" w:rsidRDefault="00EE5A4D" w:rsidP="00EE5A4D">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55AF0253"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35F91D78" w14:textId="77777777" w:rsidR="00EE5A4D" w:rsidRPr="00A24D4F" w:rsidRDefault="00EE5A4D" w:rsidP="00EE5A4D">
      <w:pPr>
        <w:pStyle w:val="itinerario"/>
      </w:pPr>
      <w:r w:rsidRPr="00A24D4F">
        <w:t>La propina es parte de la cultura en casi todas las ciudades y países del mundo. En los precios no están incluidas las propinas en hoteles, aeropuertos, guías, conductores, restaurantes.</w:t>
      </w:r>
    </w:p>
    <w:p w14:paraId="30EC4CFA" w14:textId="77777777" w:rsidR="00EE5A4D" w:rsidRDefault="00EE5A4D" w:rsidP="00EE5A4D">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7451D820"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02DD4481" w14:textId="77777777" w:rsidR="00EE5A4D" w:rsidRPr="0061190E" w:rsidRDefault="00EE5A4D" w:rsidP="00EE5A4D">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D99CC85" w14:textId="77777777" w:rsidR="00EE5A4D" w:rsidRDefault="00EE5A4D" w:rsidP="00EE5A4D">
      <w:pPr>
        <w:pStyle w:val="dias"/>
        <w:rPr>
          <w:color w:val="1F3864"/>
          <w:sz w:val="28"/>
          <w:szCs w:val="28"/>
        </w:rPr>
      </w:pPr>
      <w:r>
        <w:rPr>
          <w:caps w:val="0"/>
          <w:color w:val="1F3864"/>
          <w:sz w:val="28"/>
          <w:szCs w:val="28"/>
        </w:rPr>
        <w:t>PROBLEMAS EN EL DESTINO</w:t>
      </w:r>
    </w:p>
    <w:p w14:paraId="10480B59" w14:textId="77777777" w:rsidR="00EE5A4D" w:rsidRDefault="00EE5A4D" w:rsidP="00EE5A4D">
      <w:pPr>
        <w:pStyle w:val="itinerario"/>
      </w:pPr>
      <w:r>
        <w:t>En caso de anomalías o deficiencia en algunos de los servicios deberá informar inmediatamente al prestatario de los mismos, corresponsal local o bien directamente a All Reps. WhatsApp +57 312 4470822.</w:t>
      </w:r>
    </w:p>
    <w:p w14:paraId="286B30C1" w14:textId="77777777" w:rsidR="00EE5A4D" w:rsidRDefault="00EE5A4D" w:rsidP="00EE5A4D">
      <w:pPr>
        <w:pStyle w:val="dias"/>
        <w:rPr>
          <w:color w:val="1F3864"/>
          <w:sz w:val="28"/>
          <w:szCs w:val="28"/>
        </w:rPr>
      </w:pPr>
      <w:r>
        <w:rPr>
          <w:caps w:val="0"/>
          <w:color w:val="1F3864"/>
          <w:sz w:val="28"/>
          <w:szCs w:val="28"/>
        </w:rPr>
        <w:t>GARANTÍA CON TARJETA DE CRÉDITO</w:t>
      </w:r>
    </w:p>
    <w:p w14:paraId="333A27CB" w14:textId="77777777" w:rsidR="00EE5A4D" w:rsidRDefault="00EE5A4D" w:rsidP="00EE5A4D">
      <w:pPr>
        <w:pStyle w:val="itinerario"/>
      </w:pPr>
      <w:r>
        <w:t>A la llegada a los hoteles en la recepción se solicita a los pasajeros dar como garantía la Tarjeta de Crédito para sus gastos extras.</w:t>
      </w:r>
    </w:p>
    <w:p w14:paraId="59156741" w14:textId="77777777" w:rsidR="00EE5A4D" w:rsidRDefault="00EE5A4D" w:rsidP="00EE5A4D">
      <w:pPr>
        <w:pStyle w:val="itinerario"/>
      </w:pPr>
    </w:p>
    <w:p w14:paraId="25271C44" w14:textId="77777777" w:rsidR="00EE5A4D" w:rsidRDefault="00EE5A4D" w:rsidP="00EE5A4D">
      <w:pPr>
        <w:pStyle w:val="itinerario"/>
      </w:pPr>
      <w:r>
        <w:t>Es muy importante que a su salida revise los cargos que se han efectuado a su tarjeta ya que son de absoluta responsabilidad de cada pasajero.</w:t>
      </w:r>
    </w:p>
    <w:p w14:paraId="68743138" w14:textId="77777777" w:rsidR="00EE5A4D" w:rsidRPr="0061190E" w:rsidRDefault="00EE5A4D" w:rsidP="00EE5A4D">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4C912D5A" w14:textId="77777777" w:rsidR="00EE5A4D" w:rsidRPr="0061190E" w:rsidRDefault="00EE5A4D" w:rsidP="00EE5A4D">
      <w:pPr>
        <w:pStyle w:val="itinerario"/>
      </w:pPr>
      <w:r w:rsidRPr="0061190E">
        <w:t>Pueden ser solicitadas vía email:</w:t>
      </w:r>
    </w:p>
    <w:p w14:paraId="7885A0C5" w14:textId="77777777" w:rsidR="00EE5A4D" w:rsidRPr="0061190E" w:rsidRDefault="00EE5A4D" w:rsidP="00EE5A4D">
      <w:pPr>
        <w:numPr>
          <w:ilvl w:val="0"/>
          <w:numId w:val="11"/>
        </w:numPr>
        <w:ind w:left="714" w:hanging="357"/>
        <w:contextualSpacing/>
        <w:rPr>
          <w:rFonts w:cs="Calibri"/>
          <w:szCs w:val="22"/>
          <w:lang w:val="es-419"/>
        </w:rPr>
      </w:pPr>
      <w:hyperlink r:id="rId12" w:history="1">
        <w:r w:rsidRPr="0061190E">
          <w:rPr>
            <w:rFonts w:cs="Calibri"/>
            <w:color w:val="0000FF"/>
            <w:szCs w:val="22"/>
            <w:u w:val="single"/>
            <w:lang w:val="es-419"/>
          </w:rPr>
          <w:t>asesor1@allreps.com</w:t>
        </w:r>
      </w:hyperlink>
    </w:p>
    <w:p w14:paraId="3975A5EB" w14:textId="77777777" w:rsidR="00EE5A4D" w:rsidRPr="0061190E" w:rsidRDefault="00EE5A4D" w:rsidP="00EE5A4D">
      <w:pPr>
        <w:numPr>
          <w:ilvl w:val="0"/>
          <w:numId w:val="11"/>
        </w:numPr>
        <w:ind w:left="714" w:hanging="357"/>
        <w:contextualSpacing/>
        <w:rPr>
          <w:rFonts w:cs="Calibri"/>
          <w:szCs w:val="22"/>
          <w:lang w:val="es-419"/>
        </w:rPr>
      </w:pPr>
      <w:hyperlink r:id="rId13" w:history="1">
        <w:r w:rsidRPr="0061190E">
          <w:rPr>
            <w:rFonts w:cs="Calibri"/>
            <w:color w:val="0000FF"/>
            <w:szCs w:val="22"/>
            <w:u w:val="single"/>
            <w:lang w:val="es-419"/>
          </w:rPr>
          <w:t>asesor3@allreps.com</w:t>
        </w:r>
      </w:hyperlink>
    </w:p>
    <w:p w14:paraId="716B080D" w14:textId="77777777" w:rsidR="00EE5A4D" w:rsidRPr="0061190E" w:rsidRDefault="00EE5A4D" w:rsidP="00EE5A4D">
      <w:pPr>
        <w:spacing w:before="0" w:after="0"/>
        <w:jc w:val="both"/>
        <w:rPr>
          <w:rFonts w:cs="Calibri"/>
          <w:szCs w:val="22"/>
        </w:rPr>
      </w:pPr>
    </w:p>
    <w:p w14:paraId="3220D934" w14:textId="77777777" w:rsidR="00EE5A4D" w:rsidRPr="0061190E" w:rsidRDefault="00EE5A4D" w:rsidP="00EE5A4D">
      <w:pPr>
        <w:pStyle w:val="itinerario"/>
      </w:pPr>
      <w:r w:rsidRPr="0061190E">
        <w:t>O telefónicamente a través de nuestra oficina en Bogotá.</w:t>
      </w:r>
    </w:p>
    <w:p w14:paraId="31396ABF" w14:textId="77777777" w:rsidR="00EE5A4D" w:rsidRPr="0061190E" w:rsidRDefault="00EE5A4D" w:rsidP="00EE5A4D">
      <w:pPr>
        <w:pStyle w:val="itinerario"/>
      </w:pPr>
    </w:p>
    <w:p w14:paraId="02C0E67A" w14:textId="77777777" w:rsidR="00EE5A4D" w:rsidRPr="0061190E" w:rsidRDefault="00EE5A4D" w:rsidP="00EE5A4D">
      <w:pPr>
        <w:pStyle w:val="itinerario"/>
      </w:pPr>
      <w:r w:rsidRPr="0061190E">
        <w:t>Al reservar niños se debe informar la edad.</w:t>
      </w:r>
    </w:p>
    <w:p w14:paraId="79DF9CEB" w14:textId="77777777" w:rsidR="004331CB" w:rsidRDefault="004331CB" w:rsidP="00EE5A4D">
      <w:pPr>
        <w:pStyle w:val="dias"/>
        <w:jc w:val="both"/>
        <w:rPr>
          <w:caps w:val="0"/>
          <w:color w:val="1F3864"/>
          <w:sz w:val="28"/>
          <w:szCs w:val="28"/>
        </w:rPr>
      </w:pPr>
    </w:p>
    <w:p w14:paraId="502C3D87" w14:textId="77777777" w:rsidR="004331CB" w:rsidRDefault="004331CB" w:rsidP="00EE5A4D">
      <w:pPr>
        <w:pStyle w:val="dias"/>
        <w:jc w:val="both"/>
        <w:rPr>
          <w:caps w:val="0"/>
          <w:color w:val="1F3864"/>
          <w:sz w:val="28"/>
          <w:szCs w:val="28"/>
        </w:rPr>
      </w:pPr>
    </w:p>
    <w:p w14:paraId="3D567591" w14:textId="1293EE5E" w:rsidR="00EE5A4D" w:rsidRPr="003C7C40" w:rsidRDefault="00EE5A4D" w:rsidP="00EE5A4D">
      <w:pPr>
        <w:pStyle w:val="dias"/>
        <w:jc w:val="both"/>
        <w:rPr>
          <w:color w:val="1F3864"/>
          <w:sz w:val="28"/>
          <w:szCs w:val="28"/>
        </w:rPr>
      </w:pPr>
      <w:r w:rsidRPr="003C7C40">
        <w:rPr>
          <w:caps w:val="0"/>
          <w:color w:val="1F3864"/>
          <w:sz w:val="28"/>
          <w:szCs w:val="28"/>
        </w:rPr>
        <w:lastRenderedPageBreak/>
        <w:t>COMUNICADO IMPORTANTE PARA GARANTIZAR UNA BUENA ASESORÍA A LOS PASAJEROS</w:t>
      </w:r>
    </w:p>
    <w:p w14:paraId="38E90BB4" w14:textId="77777777" w:rsidR="00EE5A4D" w:rsidRPr="003F4AE0" w:rsidRDefault="00EE5A4D" w:rsidP="00EE5A4D">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5F72C291" w14:textId="77777777" w:rsidR="00EE5A4D" w:rsidRPr="003F4AE0" w:rsidRDefault="00EE5A4D" w:rsidP="00EE5A4D">
      <w:pPr>
        <w:pStyle w:val="itinerario"/>
      </w:pPr>
    </w:p>
    <w:p w14:paraId="509F2E22" w14:textId="77777777" w:rsidR="00EE5A4D" w:rsidRPr="003F4AE0" w:rsidRDefault="00EE5A4D" w:rsidP="00EE5A4D">
      <w:pPr>
        <w:pStyle w:val="itinerario"/>
      </w:pPr>
      <w:r w:rsidRPr="003F4AE0">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B9B90E" w14:textId="77777777" w:rsidR="00EE5A4D" w:rsidRPr="003F4AE0" w:rsidRDefault="00EE5A4D" w:rsidP="00EE5A4D">
      <w:pPr>
        <w:pStyle w:val="itinerario"/>
      </w:pPr>
    </w:p>
    <w:p w14:paraId="40FCF460" w14:textId="77777777" w:rsidR="00EE5A4D" w:rsidRDefault="00EE5A4D" w:rsidP="00EE5A4D">
      <w:pPr>
        <w:pStyle w:val="itinerario"/>
      </w:pPr>
      <w:r w:rsidRPr="003F4AE0">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337D9BF" w14:textId="77777777" w:rsidR="00EE5A4D" w:rsidRPr="003F4AE0" w:rsidRDefault="00EE5A4D" w:rsidP="00EE5A4D">
      <w:pPr>
        <w:pStyle w:val="itinerario"/>
      </w:pPr>
    </w:p>
    <w:p w14:paraId="50A94A2E" w14:textId="77777777" w:rsidR="00EE5A4D" w:rsidRPr="003F4AE0" w:rsidRDefault="00EE5A4D" w:rsidP="00EE5A4D">
      <w:pPr>
        <w:pStyle w:val="itinerario"/>
      </w:pPr>
      <w:r w:rsidRPr="003F4AE0">
        <w:t xml:space="preserve">Para poderle asesorar correctamente, All Reps requiere de esa información. Por tratarse de datos personales sensibles, daremos aplicación a nuestra Política de tratamiento de datos personales que podrá consultar en nuestro sitio web: </w:t>
      </w:r>
      <w:hyperlink r:id="rId14" w:history="1">
        <w:r w:rsidRPr="003F4AE0">
          <w:rPr>
            <w:rStyle w:val="Hipervnculo"/>
            <w:color w:val="000000" w:themeColor="text1"/>
            <w:u w:val="none"/>
          </w:rPr>
          <w:t>www.allreps.com</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098F9FBB" w14:textId="77777777" w:rsidR="00EE5A4D" w:rsidRPr="003F4AE0" w:rsidRDefault="00EE5A4D" w:rsidP="00EE5A4D">
      <w:pPr>
        <w:pStyle w:val="itinerario"/>
      </w:pPr>
    </w:p>
    <w:p w14:paraId="65EF7451" w14:textId="77777777" w:rsidR="00EE5A4D" w:rsidRDefault="00EE5A4D" w:rsidP="00EE5A4D">
      <w:pPr>
        <w:pStyle w:val="itinerario"/>
      </w:pPr>
      <w:r w:rsidRPr="003F4AE0">
        <w:t xml:space="preserve">All Reps no asume ninguna responsabilidad, en el caso </w:t>
      </w:r>
      <w:r>
        <w:t xml:space="preserve">de </w:t>
      </w:r>
      <w:r w:rsidRPr="003F4AE0">
        <w:t>que la información del cliente no sea suministrada, no sea cierta o se omitan circunstancias reales.</w:t>
      </w:r>
    </w:p>
    <w:p w14:paraId="7F65DBC0" w14:textId="77777777" w:rsidR="00EE5A4D" w:rsidRPr="003C7C40" w:rsidRDefault="00EE5A4D" w:rsidP="00EE5A4D">
      <w:pPr>
        <w:pStyle w:val="dias"/>
        <w:jc w:val="center"/>
        <w:rPr>
          <w:color w:val="1F3864"/>
          <w:sz w:val="28"/>
          <w:szCs w:val="28"/>
        </w:rPr>
      </w:pPr>
      <w:r w:rsidRPr="003C7C40">
        <w:rPr>
          <w:caps w:val="0"/>
          <w:color w:val="1F3864"/>
          <w:sz w:val="28"/>
          <w:szCs w:val="28"/>
        </w:rPr>
        <w:t>CLÁUSULA DE RESPONSABILIDAD</w:t>
      </w:r>
    </w:p>
    <w:p w14:paraId="01AC4393" w14:textId="77777777" w:rsidR="00EE5A4D" w:rsidRDefault="00EE5A4D" w:rsidP="00EE5A4D">
      <w:pPr>
        <w:pStyle w:val="itinerario"/>
        <w:rPr>
          <w:lang w:eastAsia="es-CO"/>
        </w:rPr>
      </w:pPr>
    </w:p>
    <w:p w14:paraId="48A90464" w14:textId="77777777" w:rsidR="00EE5A4D" w:rsidRDefault="00EE5A4D" w:rsidP="00EE5A4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5" w:history="1">
        <w:r w:rsidRPr="008F020A">
          <w:rPr>
            <w:rStyle w:val="Hipervnculo"/>
            <w:lang w:eastAsia="es-CO"/>
          </w:rPr>
          <w:t>www.allreps.com</w:t>
        </w:r>
      </w:hyperlink>
      <w:r>
        <w:rPr>
          <w:lang w:eastAsia="es-CO"/>
        </w:rPr>
        <w:t xml:space="preserve"> o sitio web </w:t>
      </w:r>
      <w:hyperlink r:id="rId16" w:history="1">
        <w:r w:rsidRPr="008F020A">
          <w:rPr>
            <w:rStyle w:val="Hipervnculo"/>
            <w:lang w:eastAsia="es-CO"/>
          </w:rPr>
          <w:t>www.allrepsreceptivo.com</w:t>
        </w:r>
      </w:hyperlink>
      <w:r>
        <w:rPr>
          <w:lang w:eastAsia="es-CO"/>
        </w:rPr>
        <w:t>.</w:t>
      </w:r>
    </w:p>
    <w:p w14:paraId="171A4DB2" w14:textId="77777777" w:rsidR="00EE5A4D" w:rsidRDefault="00EE5A4D" w:rsidP="00EE5A4D">
      <w:pPr>
        <w:pStyle w:val="itinerario"/>
        <w:rPr>
          <w:lang w:eastAsia="es-CO"/>
        </w:rPr>
      </w:pPr>
    </w:p>
    <w:p w14:paraId="67235637" w14:textId="77777777" w:rsidR="00EE5A4D" w:rsidRDefault="00EE5A4D" w:rsidP="00EE5A4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1AF70CB" w14:textId="77777777" w:rsidR="00EE5A4D" w:rsidRDefault="00EE5A4D" w:rsidP="00EE5A4D">
      <w:pPr>
        <w:pStyle w:val="itinerario"/>
        <w:rPr>
          <w:lang w:eastAsia="es-CO"/>
        </w:rPr>
      </w:pPr>
    </w:p>
    <w:p w14:paraId="5286FC67" w14:textId="77777777" w:rsidR="00EE5A4D" w:rsidRDefault="00EE5A4D" w:rsidP="00EE5A4D">
      <w:pPr>
        <w:pStyle w:val="itinerario"/>
        <w:rPr>
          <w:lang w:eastAsia="es-CO"/>
        </w:rPr>
      </w:pPr>
      <w:r>
        <w:rPr>
          <w:lang w:eastAsia="es-CO"/>
        </w:rPr>
        <w:t xml:space="preserve">En las condiciones específicas de cada plan reservado se definirá la forma de pago, plazo y demás condiciones de contratación. El valor y forma de pago de los depósitos o anticipos, boletas, reservaciones de eventos deportivos </w:t>
      </w:r>
      <w:r>
        <w:rPr>
          <w:lang w:eastAsia="es-CO"/>
        </w:rPr>
        <w:lastRenderedPageBreak/>
        <w:t>y culturales, ferias, exposiciones y similares, se sujetarán a las condiciones del organizador de tales eventos, los cuales se informarán al momento de la compra.</w:t>
      </w:r>
    </w:p>
    <w:p w14:paraId="1F8DE166" w14:textId="77777777" w:rsidR="00EE5A4D" w:rsidRDefault="00EE5A4D" w:rsidP="00EE5A4D">
      <w:pPr>
        <w:pStyle w:val="itinerario"/>
        <w:rPr>
          <w:lang w:eastAsia="es-CO"/>
        </w:rPr>
      </w:pPr>
    </w:p>
    <w:p w14:paraId="210CC1B3" w14:textId="77777777" w:rsidR="00EE5A4D" w:rsidRDefault="00EE5A4D" w:rsidP="00EE5A4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16FB9FC" w14:textId="77777777" w:rsidR="00EE5A4D" w:rsidRDefault="00EE5A4D" w:rsidP="00EE5A4D">
      <w:pPr>
        <w:pStyle w:val="itinerario"/>
        <w:rPr>
          <w:lang w:eastAsia="es-CO"/>
        </w:rPr>
      </w:pPr>
    </w:p>
    <w:p w14:paraId="363EB6BD" w14:textId="77777777" w:rsidR="00EE5A4D" w:rsidRDefault="00EE5A4D" w:rsidP="00EE5A4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EF5415D" w14:textId="77777777" w:rsidR="00EE5A4D" w:rsidRDefault="00EE5A4D" w:rsidP="00EE5A4D">
      <w:pPr>
        <w:pStyle w:val="itinerario"/>
        <w:rPr>
          <w:lang w:eastAsia="es-CO"/>
        </w:rPr>
      </w:pPr>
    </w:p>
    <w:p w14:paraId="41D93D6A" w14:textId="77777777" w:rsidR="00EE5A4D" w:rsidRDefault="00EE5A4D" w:rsidP="00EE5A4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615E0ED" w14:textId="77777777" w:rsidR="00EE5A4D" w:rsidRDefault="00EE5A4D" w:rsidP="00EE5A4D">
      <w:pPr>
        <w:pStyle w:val="itinerario"/>
        <w:rPr>
          <w:lang w:eastAsia="es-CO"/>
        </w:rPr>
      </w:pPr>
    </w:p>
    <w:p w14:paraId="5062C0A2" w14:textId="77777777" w:rsidR="00EE5A4D" w:rsidRDefault="00EE5A4D" w:rsidP="00EE5A4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784ED33" w14:textId="77777777" w:rsidR="00EE5A4D" w:rsidRDefault="00EE5A4D" w:rsidP="00EE5A4D">
      <w:pPr>
        <w:pStyle w:val="itinerario"/>
        <w:rPr>
          <w:lang w:eastAsia="es-CO"/>
        </w:rPr>
      </w:pPr>
    </w:p>
    <w:p w14:paraId="418CC260" w14:textId="77777777" w:rsidR="00EE5A4D" w:rsidRDefault="00EE5A4D" w:rsidP="00EE5A4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009B8A9" w14:textId="77777777" w:rsidR="00EE5A4D" w:rsidRDefault="00EE5A4D" w:rsidP="00EE5A4D">
      <w:pPr>
        <w:pStyle w:val="itinerario"/>
        <w:rPr>
          <w:lang w:eastAsia="es-CO"/>
        </w:rPr>
      </w:pPr>
    </w:p>
    <w:p w14:paraId="1FFE18CB" w14:textId="77777777" w:rsidR="00EE5A4D" w:rsidRDefault="00EE5A4D" w:rsidP="00EE5A4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7209DEB6" w14:textId="77777777" w:rsidR="00EE5A4D" w:rsidRDefault="00EE5A4D" w:rsidP="00EE5A4D">
      <w:pPr>
        <w:pStyle w:val="itinerario"/>
        <w:rPr>
          <w:lang w:eastAsia="es-CO"/>
        </w:rPr>
      </w:pPr>
    </w:p>
    <w:p w14:paraId="7FB1EA71" w14:textId="77777777" w:rsidR="00EE5A4D" w:rsidRDefault="00EE5A4D" w:rsidP="00EE5A4D">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w:t>
      </w:r>
      <w:r>
        <w:rPr>
          <w:lang w:eastAsia="es-CO"/>
        </w:rPr>
        <w:lastRenderedPageBreak/>
        <w:t xml:space="preserve">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77BFAD8" w14:textId="77777777" w:rsidR="00EE5A4D" w:rsidRDefault="00EE5A4D" w:rsidP="00EE5A4D">
      <w:pPr>
        <w:pStyle w:val="itinerario"/>
        <w:rPr>
          <w:lang w:eastAsia="es-CO"/>
        </w:rPr>
      </w:pPr>
    </w:p>
    <w:p w14:paraId="1A530BCF" w14:textId="77777777" w:rsidR="00EE5A4D" w:rsidRDefault="00EE5A4D" w:rsidP="00EE5A4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7EF8C7C8" w14:textId="77777777" w:rsidR="00EE5A4D" w:rsidRDefault="00EE5A4D" w:rsidP="00EE5A4D">
      <w:pPr>
        <w:pStyle w:val="itinerario"/>
        <w:rPr>
          <w:lang w:eastAsia="es-CO"/>
        </w:rPr>
      </w:pPr>
    </w:p>
    <w:p w14:paraId="29153DB7" w14:textId="77777777" w:rsidR="00EE5A4D" w:rsidRDefault="00EE5A4D" w:rsidP="00EE5A4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EED6B46" w14:textId="77777777" w:rsidR="00EE5A4D" w:rsidRDefault="00EE5A4D" w:rsidP="00EE5A4D">
      <w:pPr>
        <w:pStyle w:val="itinerario"/>
        <w:rPr>
          <w:lang w:eastAsia="es-CO"/>
        </w:rPr>
      </w:pPr>
    </w:p>
    <w:p w14:paraId="65393571" w14:textId="77777777" w:rsidR="00EE5A4D" w:rsidRDefault="00EE5A4D" w:rsidP="00EE5A4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5EC42829" w14:textId="77777777" w:rsidR="00EE5A4D" w:rsidRDefault="00EE5A4D" w:rsidP="00EE5A4D">
      <w:pPr>
        <w:pStyle w:val="itinerario"/>
        <w:rPr>
          <w:lang w:eastAsia="es-CO"/>
        </w:rPr>
      </w:pPr>
    </w:p>
    <w:p w14:paraId="26458D41" w14:textId="77777777" w:rsidR="00EE5A4D" w:rsidRDefault="00EE5A4D" w:rsidP="00EE5A4D">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5548C0B7" w14:textId="77777777" w:rsidR="00EE5A4D" w:rsidRDefault="00EE5A4D" w:rsidP="00EE5A4D">
      <w:pPr>
        <w:pStyle w:val="itinerario"/>
        <w:rPr>
          <w:lang w:eastAsia="es-CO"/>
        </w:rPr>
      </w:pPr>
    </w:p>
    <w:p w14:paraId="63161EF8" w14:textId="77777777" w:rsidR="00EE5A4D" w:rsidRDefault="00EE5A4D" w:rsidP="00EE5A4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2AEFEE9" w14:textId="77777777" w:rsidR="00EE5A4D" w:rsidRDefault="00EE5A4D" w:rsidP="00EE5A4D">
      <w:pPr>
        <w:pStyle w:val="itinerario"/>
        <w:rPr>
          <w:lang w:eastAsia="es-CO"/>
        </w:rPr>
      </w:pPr>
    </w:p>
    <w:p w14:paraId="6E762348" w14:textId="77777777" w:rsidR="00EE5A4D" w:rsidRDefault="00EE5A4D" w:rsidP="00EE5A4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w:t>
      </w:r>
      <w:r>
        <w:rPr>
          <w:lang w:eastAsia="es-CO"/>
        </w:rPr>
        <w:lastRenderedPageBreak/>
        <w:t xml:space="preserve">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5347DE9" w14:textId="77777777" w:rsidR="00EE5A4D" w:rsidRDefault="00EE5A4D" w:rsidP="00EE5A4D">
      <w:pPr>
        <w:pStyle w:val="itinerario"/>
        <w:rPr>
          <w:lang w:eastAsia="es-CO"/>
        </w:rPr>
      </w:pPr>
    </w:p>
    <w:p w14:paraId="09CF3E1F" w14:textId="77777777" w:rsidR="00EE5A4D" w:rsidRDefault="00EE5A4D" w:rsidP="00EE5A4D">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E8EE301" w14:textId="77777777" w:rsidR="00EE5A4D" w:rsidRDefault="00EE5A4D" w:rsidP="00EE5A4D">
      <w:pPr>
        <w:pStyle w:val="itinerario"/>
        <w:rPr>
          <w:lang w:eastAsia="es-CO"/>
        </w:rPr>
      </w:pPr>
    </w:p>
    <w:p w14:paraId="7AA7A2F5" w14:textId="77777777" w:rsidR="00EE5A4D" w:rsidRDefault="00EE5A4D" w:rsidP="00EE5A4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C238C1D" w14:textId="77777777" w:rsidR="00EE5A4D" w:rsidRDefault="00EE5A4D" w:rsidP="00EE5A4D">
      <w:pPr>
        <w:pStyle w:val="itinerario"/>
        <w:rPr>
          <w:lang w:eastAsia="es-CO"/>
        </w:rPr>
      </w:pPr>
    </w:p>
    <w:p w14:paraId="4AC2F8CB" w14:textId="77777777" w:rsidR="00EE5A4D" w:rsidRDefault="00EE5A4D" w:rsidP="00EE5A4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Pr="008F020A">
          <w:rPr>
            <w:rStyle w:val="Hipervnculo"/>
            <w:lang w:eastAsia="es-CO"/>
          </w:rPr>
          <w:t>www.allreps.com</w:t>
        </w:r>
      </w:hyperlink>
      <w:r>
        <w:rPr>
          <w:lang w:eastAsia="es-CO"/>
        </w:rPr>
        <w:t xml:space="preserve"> - </w:t>
      </w:r>
      <w:hyperlink r:id="rId18" w:history="1">
        <w:r w:rsidRPr="008F020A">
          <w:rPr>
            <w:rStyle w:val="Hipervnculo"/>
            <w:lang w:eastAsia="es-CO"/>
          </w:rPr>
          <w:t>www.allrepsreceptivo.com</w:t>
        </w:r>
      </w:hyperlink>
      <w:r>
        <w:rPr>
          <w:lang w:eastAsia="es-CO"/>
        </w:rPr>
        <w:t xml:space="preserve"> o asesor comercial o confirmación de servicios. </w:t>
      </w:r>
    </w:p>
    <w:p w14:paraId="34CF6FCB" w14:textId="77777777" w:rsidR="00EE5A4D" w:rsidRDefault="00EE5A4D" w:rsidP="00EE5A4D">
      <w:pPr>
        <w:pStyle w:val="itinerario"/>
        <w:rPr>
          <w:lang w:eastAsia="es-CO"/>
        </w:rPr>
      </w:pPr>
    </w:p>
    <w:p w14:paraId="150095BE" w14:textId="77777777" w:rsidR="00EE5A4D" w:rsidRDefault="00EE5A4D" w:rsidP="00EE5A4D">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27D4914" w14:textId="77777777" w:rsidR="00EE5A4D" w:rsidRDefault="00EE5A4D" w:rsidP="00EE5A4D">
      <w:pPr>
        <w:pStyle w:val="itinerario"/>
        <w:rPr>
          <w:lang w:eastAsia="es-CO"/>
        </w:rPr>
      </w:pPr>
    </w:p>
    <w:p w14:paraId="2B6960CE" w14:textId="77777777" w:rsidR="00EE5A4D" w:rsidRDefault="00EE5A4D" w:rsidP="00EE5A4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0"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4B37ED4" w14:textId="77777777" w:rsidR="00EE5A4D" w:rsidRDefault="00EE5A4D" w:rsidP="00EE5A4D">
      <w:pPr>
        <w:pStyle w:val="itinerario"/>
        <w:rPr>
          <w:lang w:eastAsia="es-CO"/>
        </w:rPr>
      </w:pPr>
    </w:p>
    <w:p w14:paraId="75154322" w14:textId="77777777" w:rsidR="00EE5A4D" w:rsidRDefault="00EE5A4D" w:rsidP="00EE5A4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BBD716D" w14:textId="77777777" w:rsidR="00EE5A4D" w:rsidRDefault="00EE5A4D" w:rsidP="00EE5A4D">
      <w:pPr>
        <w:pStyle w:val="itinerario"/>
        <w:rPr>
          <w:lang w:eastAsia="es-CO"/>
        </w:rPr>
      </w:pPr>
    </w:p>
    <w:p w14:paraId="3DB54906" w14:textId="77777777" w:rsidR="00EE5A4D" w:rsidRDefault="00EE5A4D" w:rsidP="00EE5A4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w:t>
      </w:r>
      <w:r>
        <w:rPr>
          <w:lang w:eastAsia="es-CO"/>
        </w:rPr>
        <w:lastRenderedPageBreak/>
        <w:t xml:space="preserve">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6EBF50A1" w14:textId="77777777" w:rsidR="00EE5A4D" w:rsidRDefault="00EE5A4D" w:rsidP="00EE5A4D">
      <w:pPr>
        <w:pStyle w:val="itinerario"/>
        <w:rPr>
          <w:lang w:eastAsia="es-CO"/>
        </w:rPr>
      </w:pPr>
    </w:p>
    <w:p w14:paraId="3C852E71" w14:textId="77777777" w:rsidR="00EE5A4D" w:rsidRDefault="00EE5A4D" w:rsidP="00EE5A4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C538BED" w14:textId="77777777" w:rsidR="00EE5A4D" w:rsidRDefault="00EE5A4D" w:rsidP="00EE5A4D">
      <w:pPr>
        <w:pStyle w:val="itinerario"/>
        <w:rPr>
          <w:lang w:eastAsia="es-CO"/>
        </w:rPr>
      </w:pPr>
    </w:p>
    <w:p w14:paraId="0C2BEC00" w14:textId="77777777" w:rsidR="00EE5A4D" w:rsidRDefault="00EE5A4D" w:rsidP="00EE5A4D">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0C097ADE" w14:textId="77777777" w:rsidR="00EE5A4D" w:rsidRDefault="00EE5A4D" w:rsidP="00EE5A4D">
      <w:pPr>
        <w:pStyle w:val="itinerario"/>
        <w:rPr>
          <w:lang w:eastAsia="es-CO"/>
        </w:rPr>
      </w:pPr>
    </w:p>
    <w:p w14:paraId="62BB5955" w14:textId="77777777" w:rsidR="00EE5A4D" w:rsidRDefault="00EE5A4D" w:rsidP="00EE5A4D">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85F050B" w14:textId="77777777" w:rsidR="00EE5A4D" w:rsidRDefault="00EE5A4D" w:rsidP="00EE5A4D">
      <w:pPr>
        <w:pStyle w:val="itinerario"/>
        <w:rPr>
          <w:lang w:eastAsia="es-CO"/>
        </w:rPr>
      </w:pPr>
    </w:p>
    <w:p w14:paraId="005157CF" w14:textId="77777777" w:rsidR="00EE5A4D" w:rsidRDefault="00EE5A4D" w:rsidP="00EE5A4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4BA24763" w14:textId="77777777" w:rsidR="00EE5A4D" w:rsidRDefault="00EE5A4D" w:rsidP="00EE5A4D">
      <w:pPr>
        <w:pStyle w:val="itinerario"/>
        <w:rPr>
          <w:lang w:eastAsia="es-CO"/>
        </w:rPr>
      </w:pPr>
    </w:p>
    <w:p w14:paraId="2B997ABB" w14:textId="77777777" w:rsidR="00EE5A4D" w:rsidRDefault="00EE5A4D" w:rsidP="00EE5A4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A063106" w14:textId="77777777" w:rsidR="00EE5A4D" w:rsidRDefault="00EE5A4D" w:rsidP="00EE5A4D">
      <w:pPr>
        <w:pStyle w:val="itinerario"/>
        <w:rPr>
          <w:lang w:eastAsia="es-CO"/>
        </w:rPr>
      </w:pPr>
    </w:p>
    <w:p w14:paraId="1A938BE6" w14:textId="77777777" w:rsidR="00EE5A4D" w:rsidRDefault="00EE5A4D" w:rsidP="00EE5A4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96AAC6E" w14:textId="77777777" w:rsidR="00EE5A4D" w:rsidRDefault="00EE5A4D" w:rsidP="00EE5A4D">
      <w:pPr>
        <w:pStyle w:val="itinerario"/>
        <w:rPr>
          <w:lang w:eastAsia="es-CO"/>
        </w:rPr>
      </w:pPr>
    </w:p>
    <w:p w14:paraId="7C65C270" w14:textId="77777777" w:rsidR="00EE5A4D" w:rsidRDefault="00EE5A4D" w:rsidP="00EE5A4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6E131A7" w14:textId="77777777" w:rsidR="00EE5A4D" w:rsidRDefault="00EE5A4D" w:rsidP="00EE5A4D">
      <w:pPr>
        <w:pStyle w:val="itinerario"/>
        <w:rPr>
          <w:lang w:eastAsia="es-CO"/>
        </w:rPr>
      </w:pPr>
    </w:p>
    <w:p w14:paraId="683AD451" w14:textId="77777777" w:rsidR="00EE5A4D" w:rsidRDefault="00EE5A4D" w:rsidP="00EE5A4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3F022E9" w14:textId="77777777" w:rsidR="00EE5A4D" w:rsidRDefault="00EE5A4D" w:rsidP="00EE5A4D">
      <w:pPr>
        <w:pStyle w:val="itinerario"/>
        <w:rPr>
          <w:lang w:eastAsia="es-CO"/>
        </w:rPr>
      </w:pPr>
      <w:r>
        <w:rPr>
          <w:lang w:eastAsia="es-CO"/>
        </w:rPr>
        <w:lastRenderedPageBreak/>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E78054F" w14:textId="77777777" w:rsidR="00EE5A4D" w:rsidRDefault="00EE5A4D" w:rsidP="00EE5A4D">
      <w:pPr>
        <w:pStyle w:val="itinerario"/>
        <w:rPr>
          <w:lang w:eastAsia="es-CO"/>
        </w:rPr>
      </w:pPr>
    </w:p>
    <w:p w14:paraId="7D70782B" w14:textId="77777777" w:rsidR="00EE5A4D" w:rsidRDefault="00EE5A4D" w:rsidP="00EE5A4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EBF0CF8" w14:textId="77777777" w:rsidR="00EE5A4D" w:rsidRDefault="00EE5A4D" w:rsidP="00EE5A4D">
      <w:pPr>
        <w:pStyle w:val="itinerario"/>
        <w:rPr>
          <w:lang w:eastAsia="es-CO"/>
        </w:rPr>
      </w:pPr>
    </w:p>
    <w:p w14:paraId="62616FF7" w14:textId="77777777" w:rsidR="00EE5A4D" w:rsidRPr="00485096" w:rsidRDefault="00EE5A4D" w:rsidP="00EE5A4D">
      <w:pPr>
        <w:pStyle w:val="itinerario"/>
        <w:rPr>
          <w:b/>
          <w:lang w:eastAsia="es-CO"/>
        </w:rPr>
      </w:pPr>
      <w:r w:rsidRPr="00485096">
        <w:rPr>
          <w:b/>
          <w:lang w:eastAsia="es-CO"/>
        </w:rPr>
        <w:t>Actualización:</w:t>
      </w:r>
    </w:p>
    <w:p w14:paraId="4F1149D2" w14:textId="77777777" w:rsidR="00EE5A4D" w:rsidRPr="00485096" w:rsidRDefault="00EE5A4D" w:rsidP="00EE5A4D">
      <w:pPr>
        <w:pStyle w:val="itinerario"/>
        <w:rPr>
          <w:b/>
          <w:lang w:eastAsia="es-CO"/>
        </w:rPr>
      </w:pPr>
      <w:r w:rsidRPr="00485096">
        <w:rPr>
          <w:b/>
          <w:lang w:eastAsia="es-CO"/>
        </w:rPr>
        <w:t>06-01-23</w:t>
      </w:r>
    </w:p>
    <w:p w14:paraId="6549D720" w14:textId="77777777" w:rsidR="00EE5A4D" w:rsidRPr="00485096" w:rsidRDefault="00EE5A4D" w:rsidP="00EE5A4D">
      <w:pPr>
        <w:pStyle w:val="itinerario"/>
        <w:rPr>
          <w:b/>
          <w:lang w:eastAsia="es-CO"/>
        </w:rPr>
      </w:pPr>
      <w:r w:rsidRPr="00485096">
        <w:rPr>
          <w:b/>
          <w:lang w:eastAsia="es-CO"/>
        </w:rPr>
        <w:t>Revisada parte legal.</w:t>
      </w:r>
    </w:p>
    <w:p w14:paraId="5CCEDEA9" w14:textId="77777777" w:rsidR="00EE5A4D" w:rsidRPr="003C7C40" w:rsidRDefault="00EE5A4D" w:rsidP="00EE5A4D">
      <w:pPr>
        <w:pStyle w:val="dias"/>
        <w:jc w:val="center"/>
        <w:rPr>
          <w:color w:val="1F3864"/>
          <w:sz w:val="28"/>
          <w:szCs w:val="28"/>
        </w:rPr>
      </w:pPr>
      <w:r w:rsidRPr="003C7C40">
        <w:rPr>
          <w:caps w:val="0"/>
          <w:color w:val="1F3864"/>
          <w:sz w:val="28"/>
          <w:szCs w:val="28"/>
        </w:rPr>
        <w:t>DERECHOS DE AUTOR</w:t>
      </w:r>
    </w:p>
    <w:p w14:paraId="4AF65857" w14:textId="4B22E269" w:rsidR="00C34572" w:rsidRPr="003F40D8" w:rsidRDefault="00EE5A4D" w:rsidP="00ED1615">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C34572" w:rsidRPr="003F40D8" w:rsidSect="003A08CE">
      <w:footerReference w:type="default" r:id="rId2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FC226" w14:textId="77777777" w:rsidR="000A506E" w:rsidRDefault="000A506E" w:rsidP="00AC7E3C">
      <w:pPr>
        <w:spacing w:after="0" w:line="240" w:lineRule="auto"/>
      </w:pPr>
      <w:r>
        <w:separator/>
      </w:r>
    </w:p>
  </w:endnote>
  <w:endnote w:type="continuationSeparator" w:id="0">
    <w:p w14:paraId="60DC5F9A"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F6CA"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8D3B5" w14:textId="77777777" w:rsidR="000A506E" w:rsidRDefault="000A506E" w:rsidP="00AC7E3C">
      <w:pPr>
        <w:spacing w:after="0" w:line="240" w:lineRule="auto"/>
      </w:pPr>
      <w:r>
        <w:separator/>
      </w:r>
    </w:p>
  </w:footnote>
  <w:footnote w:type="continuationSeparator" w:id="0">
    <w:p w14:paraId="3C9B1F6E"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77905371">
    <w:abstractNumId w:val="1"/>
  </w:num>
  <w:num w:numId="2" w16cid:durableId="274097268">
    <w:abstractNumId w:val="1"/>
  </w:num>
  <w:num w:numId="3" w16cid:durableId="996344617">
    <w:abstractNumId w:val="1"/>
  </w:num>
  <w:num w:numId="4" w16cid:durableId="1457136785">
    <w:abstractNumId w:val="1"/>
  </w:num>
  <w:num w:numId="5" w16cid:durableId="81730672">
    <w:abstractNumId w:val="1"/>
  </w:num>
  <w:num w:numId="6" w16cid:durableId="169612538">
    <w:abstractNumId w:val="1"/>
  </w:num>
  <w:num w:numId="7" w16cid:durableId="810249236">
    <w:abstractNumId w:val="1"/>
  </w:num>
  <w:num w:numId="8" w16cid:durableId="235282248">
    <w:abstractNumId w:val="1"/>
  </w:num>
  <w:num w:numId="9" w16cid:durableId="824004607">
    <w:abstractNumId w:val="1"/>
  </w:num>
  <w:num w:numId="10" w16cid:durableId="684599868">
    <w:abstractNumId w:val="1"/>
  </w:num>
  <w:num w:numId="11" w16cid:durableId="29307338">
    <w:abstractNumId w:val="4"/>
  </w:num>
  <w:num w:numId="12" w16cid:durableId="104614284">
    <w:abstractNumId w:val="9"/>
  </w:num>
  <w:num w:numId="13" w16cid:durableId="428619410">
    <w:abstractNumId w:val="15"/>
  </w:num>
  <w:num w:numId="14" w16cid:durableId="1554728785">
    <w:abstractNumId w:val="10"/>
  </w:num>
  <w:num w:numId="15" w16cid:durableId="438722432">
    <w:abstractNumId w:val="16"/>
  </w:num>
  <w:num w:numId="16" w16cid:durableId="1227716262">
    <w:abstractNumId w:val="8"/>
  </w:num>
  <w:num w:numId="17" w16cid:durableId="332416488">
    <w:abstractNumId w:val="2"/>
  </w:num>
  <w:num w:numId="18" w16cid:durableId="2110466968">
    <w:abstractNumId w:val="6"/>
  </w:num>
  <w:num w:numId="19" w16cid:durableId="1848934191">
    <w:abstractNumId w:val="13"/>
  </w:num>
  <w:num w:numId="20" w16cid:durableId="814683701">
    <w:abstractNumId w:val="17"/>
  </w:num>
  <w:num w:numId="21" w16cid:durableId="359159962">
    <w:abstractNumId w:val="5"/>
  </w:num>
  <w:num w:numId="22" w16cid:durableId="533349199">
    <w:abstractNumId w:val="3"/>
  </w:num>
  <w:num w:numId="23" w16cid:durableId="576474555">
    <w:abstractNumId w:val="11"/>
  </w:num>
  <w:num w:numId="24" w16cid:durableId="2133547444">
    <w:abstractNumId w:val="7"/>
  </w:num>
  <w:num w:numId="25" w16cid:durableId="939020632">
    <w:abstractNumId w:val="12"/>
  </w:num>
  <w:num w:numId="26" w16cid:durableId="1169639936">
    <w:abstractNumId w:val="14"/>
  </w:num>
  <w:num w:numId="27" w16cid:durableId="1384400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27123"/>
    <w:rsid w:val="00031E1C"/>
    <w:rsid w:val="0003672D"/>
    <w:rsid w:val="0004236E"/>
    <w:rsid w:val="0004332C"/>
    <w:rsid w:val="00051E43"/>
    <w:rsid w:val="000528F1"/>
    <w:rsid w:val="000530A9"/>
    <w:rsid w:val="0005451C"/>
    <w:rsid w:val="000546DC"/>
    <w:rsid w:val="00057AE5"/>
    <w:rsid w:val="00063520"/>
    <w:rsid w:val="00065D19"/>
    <w:rsid w:val="0007013F"/>
    <w:rsid w:val="0007200B"/>
    <w:rsid w:val="00072261"/>
    <w:rsid w:val="0007680C"/>
    <w:rsid w:val="00082FEB"/>
    <w:rsid w:val="0008551D"/>
    <w:rsid w:val="000A506E"/>
    <w:rsid w:val="000B55C7"/>
    <w:rsid w:val="000C2C2C"/>
    <w:rsid w:val="000C361D"/>
    <w:rsid w:val="000D311F"/>
    <w:rsid w:val="000E0052"/>
    <w:rsid w:val="000E7D7D"/>
    <w:rsid w:val="000F1372"/>
    <w:rsid w:val="000F6068"/>
    <w:rsid w:val="00102C23"/>
    <w:rsid w:val="001149F8"/>
    <w:rsid w:val="00115350"/>
    <w:rsid w:val="0012409C"/>
    <w:rsid w:val="00134E3A"/>
    <w:rsid w:val="00141ED2"/>
    <w:rsid w:val="00142042"/>
    <w:rsid w:val="0014799E"/>
    <w:rsid w:val="00150BC2"/>
    <w:rsid w:val="00150D89"/>
    <w:rsid w:val="00160F92"/>
    <w:rsid w:val="0016285E"/>
    <w:rsid w:val="00167684"/>
    <w:rsid w:val="0017476B"/>
    <w:rsid w:val="00181B60"/>
    <w:rsid w:val="001A13DC"/>
    <w:rsid w:val="001B720E"/>
    <w:rsid w:val="001D755F"/>
    <w:rsid w:val="001E0EE2"/>
    <w:rsid w:val="001E2B89"/>
    <w:rsid w:val="001E6A36"/>
    <w:rsid w:val="00202A35"/>
    <w:rsid w:val="00202C8D"/>
    <w:rsid w:val="0023743B"/>
    <w:rsid w:val="00242E0A"/>
    <w:rsid w:val="00245D4E"/>
    <w:rsid w:val="00253688"/>
    <w:rsid w:val="00257E57"/>
    <w:rsid w:val="00261864"/>
    <w:rsid w:val="00267685"/>
    <w:rsid w:val="00276F52"/>
    <w:rsid w:val="00286A3D"/>
    <w:rsid w:val="00287855"/>
    <w:rsid w:val="00294E2A"/>
    <w:rsid w:val="00295B34"/>
    <w:rsid w:val="002963ED"/>
    <w:rsid w:val="002D6B7A"/>
    <w:rsid w:val="00303882"/>
    <w:rsid w:val="00303A48"/>
    <w:rsid w:val="00304FA7"/>
    <w:rsid w:val="003069AE"/>
    <w:rsid w:val="00317602"/>
    <w:rsid w:val="00320992"/>
    <w:rsid w:val="00332180"/>
    <w:rsid w:val="0035021B"/>
    <w:rsid w:val="003541DA"/>
    <w:rsid w:val="00354631"/>
    <w:rsid w:val="00355E52"/>
    <w:rsid w:val="0036432E"/>
    <w:rsid w:val="00372444"/>
    <w:rsid w:val="003834EF"/>
    <w:rsid w:val="00383750"/>
    <w:rsid w:val="0038536A"/>
    <w:rsid w:val="0039198F"/>
    <w:rsid w:val="003A08CE"/>
    <w:rsid w:val="003A62D5"/>
    <w:rsid w:val="003C113F"/>
    <w:rsid w:val="003E12BD"/>
    <w:rsid w:val="003E1FCD"/>
    <w:rsid w:val="003E6FB2"/>
    <w:rsid w:val="003F0BD2"/>
    <w:rsid w:val="003F40D8"/>
    <w:rsid w:val="003F6576"/>
    <w:rsid w:val="00400E70"/>
    <w:rsid w:val="00413BAE"/>
    <w:rsid w:val="00415DAC"/>
    <w:rsid w:val="0041736B"/>
    <w:rsid w:val="004331CB"/>
    <w:rsid w:val="0044331D"/>
    <w:rsid w:val="004454E4"/>
    <w:rsid w:val="00447AD3"/>
    <w:rsid w:val="00452463"/>
    <w:rsid w:val="004540A7"/>
    <w:rsid w:val="0045446A"/>
    <w:rsid w:val="004625E0"/>
    <w:rsid w:val="004736BE"/>
    <w:rsid w:val="00476065"/>
    <w:rsid w:val="0047667C"/>
    <w:rsid w:val="00480EE7"/>
    <w:rsid w:val="004A1B6B"/>
    <w:rsid w:val="004B2534"/>
    <w:rsid w:val="004B2E2F"/>
    <w:rsid w:val="004B6E6D"/>
    <w:rsid w:val="004B79EA"/>
    <w:rsid w:val="004C43C8"/>
    <w:rsid w:val="004D0AE5"/>
    <w:rsid w:val="004D0D91"/>
    <w:rsid w:val="004D59D7"/>
    <w:rsid w:val="004D60AB"/>
    <w:rsid w:val="004E25F6"/>
    <w:rsid w:val="004E53F5"/>
    <w:rsid w:val="004F260D"/>
    <w:rsid w:val="0050046A"/>
    <w:rsid w:val="0050751B"/>
    <w:rsid w:val="00507D4D"/>
    <w:rsid w:val="005208C4"/>
    <w:rsid w:val="0052372C"/>
    <w:rsid w:val="00537A1A"/>
    <w:rsid w:val="00544C98"/>
    <w:rsid w:val="00556CB9"/>
    <w:rsid w:val="0055744B"/>
    <w:rsid w:val="00560AB8"/>
    <w:rsid w:val="00565268"/>
    <w:rsid w:val="00575080"/>
    <w:rsid w:val="0058765E"/>
    <w:rsid w:val="005907F5"/>
    <w:rsid w:val="0059426B"/>
    <w:rsid w:val="005A1B79"/>
    <w:rsid w:val="005A1F6F"/>
    <w:rsid w:val="005A4269"/>
    <w:rsid w:val="005B3874"/>
    <w:rsid w:val="005D03DC"/>
    <w:rsid w:val="005E0021"/>
    <w:rsid w:val="005E7338"/>
    <w:rsid w:val="005E7F65"/>
    <w:rsid w:val="005F2DB7"/>
    <w:rsid w:val="005F44CF"/>
    <w:rsid w:val="006036DD"/>
    <w:rsid w:val="0062100C"/>
    <w:rsid w:val="0062441F"/>
    <w:rsid w:val="00634F91"/>
    <w:rsid w:val="00640D01"/>
    <w:rsid w:val="006543BD"/>
    <w:rsid w:val="00655068"/>
    <w:rsid w:val="00660740"/>
    <w:rsid w:val="006678E2"/>
    <w:rsid w:val="00670641"/>
    <w:rsid w:val="00681834"/>
    <w:rsid w:val="0069077B"/>
    <w:rsid w:val="006A28FB"/>
    <w:rsid w:val="006A7217"/>
    <w:rsid w:val="006C3BEF"/>
    <w:rsid w:val="006E4287"/>
    <w:rsid w:val="007040B6"/>
    <w:rsid w:val="007101B0"/>
    <w:rsid w:val="00721DC8"/>
    <w:rsid w:val="00741E6C"/>
    <w:rsid w:val="00745160"/>
    <w:rsid w:val="00754E65"/>
    <w:rsid w:val="007772BC"/>
    <w:rsid w:val="00782B90"/>
    <w:rsid w:val="007A5D41"/>
    <w:rsid w:val="007B014F"/>
    <w:rsid w:val="007C4FBE"/>
    <w:rsid w:val="007D1EEC"/>
    <w:rsid w:val="007D6208"/>
    <w:rsid w:val="007E203B"/>
    <w:rsid w:val="007E485C"/>
    <w:rsid w:val="007E559D"/>
    <w:rsid w:val="007F4140"/>
    <w:rsid w:val="00802179"/>
    <w:rsid w:val="008423C6"/>
    <w:rsid w:val="00842450"/>
    <w:rsid w:val="00847218"/>
    <w:rsid w:val="00850B74"/>
    <w:rsid w:val="00850BA1"/>
    <w:rsid w:val="00864AE4"/>
    <w:rsid w:val="0086684D"/>
    <w:rsid w:val="008736F1"/>
    <w:rsid w:val="0088176E"/>
    <w:rsid w:val="00886D80"/>
    <w:rsid w:val="008942F5"/>
    <w:rsid w:val="008B4AB0"/>
    <w:rsid w:val="008C251A"/>
    <w:rsid w:val="008C42DF"/>
    <w:rsid w:val="008C698F"/>
    <w:rsid w:val="008C6D28"/>
    <w:rsid w:val="008D7730"/>
    <w:rsid w:val="008E7A8F"/>
    <w:rsid w:val="008F6DB1"/>
    <w:rsid w:val="00901485"/>
    <w:rsid w:val="009047EE"/>
    <w:rsid w:val="00914B0D"/>
    <w:rsid w:val="009154F1"/>
    <w:rsid w:val="0091595C"/>
    <w:rsid w:val="00916C9E"/>
    <w:rsid w:val="00920038"/>
    <w:rsid w:val="00921C2C"/>
    <w:rsid w:val="00924BA9"/>
    <w:rsid w:val="00924F16"/>
    <w:rsid w:val="00935739"/>
    <w:rsid w:val="00935ABC"/>
    <w:rsid w:val="00941692"/>
    <w:rsid w:val="00947671"/>
    <w:rsid w:val="0094775C"/>
    <w:rsid w:val="00953FCA"/>
    <w:rsid w:val="0095490C"/>
    <w:rsid w:val="0098610A"/>
    <w:rsid w:val="009A2F1F"/>
    <w:rsid w:val="009A5F48"/>
    <w:rsid w:val="009B0C71"/>
    <w:rsid w:val="009B2895"/>
    <w:rsid w:val="009B5309"/>
    <w:rsid w:val="009D0E72"/>
    <w:rsid w:val="009D3108"/>
    <w:rsid w:val="009D409F"/>
    <w:rsid w:val="009D7215"/>
    <w:rsid w:val="009E2C71"/>
    <w:rsid w:val="009E694E"/>
    <w:rsid w:val="009E6C9F"/>
    <w:rsid w:val="009F3713"/>
    <w:rsid w:val="00A02AA1"/>
    <w:rsid w:val="00A02CD6"/>
    <w:rsid w:val="00A04CFC"/>
    <w:rsid w:val="00A06FDE"/>
    <w:rsid w:val="00A27E45"/>
    <w:rsid w:val="00A31E42"/>
    <w:rsid w:val="00A3479E"/>
    <w:rsid w:val="00A34AD4"/>
    <w:rsid w:val="00A36D95"/>
    <w:rsid w:val="00A40DAE"/>
    <w:rsid w:val="00A52F2D"/>
    <w:rsid w:val="00A76B36"/>
    <w:rsid w:val="00A76C11"/>
    <w:rsid w:val="00A8230E"/>
    <w:rsid w:val="00A92558"/>
    <w:rsid w:val="00AA095B"/>
    <w:rsid w:val="00AA3892"/>
    <w:rsid w:val="00AA71F8"/>
    <w:rsid w:val="00AB19B9"/>
    <w:rsid w:val="00AB40AA"/>
    <w:rsid w:val="00AC43F4"/>
    <w:rsid w:val="00AC54CB"/>
    <w:rsid w:val="00AC7E3C"/>
    <w:rsid w:val="00AD11E4"/>
    <w:rsid w:val="00AD1C5E"/>
    <w:rsid w:val="00AD248D"/>
    <w:rsid w:val="00AD3341"/>
    <w:rsid w:val="00AE7465"/>
    <w:rsid w:val="00B02222"/>
    <w:rsid w:val="00B03F4D"/>
    <w:rsid w:val="00B13D76"/>
    <w:rsid w:val="00B15598"/>
    <w:rsid w:val="00B20797"/>
    <w:rsid w:val="00B53EA3"/>
    <w:rsid w:val="00B62773"/>
    <w:rsid w:val="00B728EF"/>
    <w:rsid w:val="00B829AB"/>
    <w:rsid w:val="00B830EA"/>
    <w:rsid w:val="00B84887"/>
    <w:rsid w:val="00B85630"/>
    <w:rsid w:val="00B8722B"/>
    <w:rsid w:val="00B90498"/>
    <w:rsid w:val="00BA7A72"/>
    <w:rsid w:val="00BB05A6"/>
    <w:rsid w:val="00BB223C"/>
    <w:rsid w:val="00BB6ADB"/>
    <w:rsid w:val="00BC5CBE"/>
    <w:rsid w:val="00BE1C6A"/>
    <w:rsid w:val="00BF6359"/>
    <w:rsid w:val="00BF7229"/>
    <w:rsid w:val="00C0288C"/>
    <w:rsid w:val="00C15DC0"/>
    <w:rsid w:val="00C1725E"/>
    <w:rsid w:val="00C21C39"/>
    <w:rsid w:val="00C23E39"/>
    <w:rsid w:val="00C26785"/>
    <w:rsid w:val="00C30571"/>
    <w:rsid w:val="00C34572"/>
    <w:rsid w:val="00C47F0F"/>
    <w:rsid w:val="00C66226"/>
    <w:rsid w:val="00C6779F"/>
    <w:rsid w:val="00C67E9C"/>
    <w:rsid w:val="00C76A20"/>
    <w:rsid w:val="00C83982"/>
    <w:rsid w:val="00C86AE2"/>
    <w:rsid w:val="00CB760B"/>
    <w:rsid w:val="00CB7F9E"/>
    <w:rsid w:val="00CC07C2"/>
    <w:rsid w:val="00CD035B"/>
    <w:rsid w:val="00CD7B7D"/>
    <w:rsid w:val="00CF05BA"/>
    <w:rsid w:val="00CF08B5"/>
    <w:rsid w:val="00D01DB7"/>
    <w:rsid w:val="00D0551E"/>
    <w:rsid w:val="00D0639A"/>
    <w:rsid w:val="00D133F0"/>
    <w:rsid w:val="00D3047B"/>
    <w:rsid w:val="00D51E27"/>
    <w:rsid w:val="00D563D7"/>
    <w:rsid w:val="00D60833"/>
    <w:rsid w:val="00D60B41"/>
    <w:rsid w:val="00D842DF"/>
    <w:rsid w:val="00D95F12"/>
    <w:rsid w:val="00DA324A"/>
    <w:rsid w:val="00DB173C"/>
    <w:rsid w:val="00DB5F69"/>
    <w:rsid w:val="00DB6314"/>
    <w:rsid w:val="00DC1EF9"/>
    <w:rsid w:val="00DC7884"/>
    <w:rsid w:val="00DD2FF0"/>
    <w:rsid w:val="00DD2FFA"/>
    <w:rsid w:val="00DD36FC"/>
    <w:rsid w:val="00E01973"/>
    <w:rsid w:val="00E0454C"/>
    <w:rsid w:val="00E05075"/>
    <w:rsid w:val="00E43DED"/>
    <w:rsid w:val="00E513E0"/>
    <w:rsid w:val="00E668EA"/>
    <w:rsid w:val="00E76F9F"/>
    <w:rsid w:val="00E87B2E"/>
    <w:rsid w:val="00E96006"/>
    <w:rsid w:val="00EA0516"/>
    <w:rsid w:val="00EA71BD"/>
    <w:rsid w:val="00EB087E"/>
    <w:rsid w:val="00EB2413"/>
    <w:rsid w:val="00EB41AB"/>
    <w:rsid w:val="00EB549D"/>
    <w:rsid w:val="00EC03C9"/>
    <w:rsid w:val="00EC6830"/>
    <w:rsid w:val="00ED1615"/>
    <w:rsid w:val="00EE5A4D"/>
    <w:rsid w:val="00EF0830"/>
    <w:rsid w:val="00EF24DC"/>
    <w:rsid w:val="00F00AEB"/>
    <w:rsid w:val="00F0432F"/>
    <w:rsid w:val="00F21270"/>
    <w:rsid w:val="00F2365D"/>
    <w:rsid w:val="00F23ABD"/>
    <w:rsid w:val="00F24EC4"/>
    <w:rsid w:val="00F336AF"/>
    <w:rsid w:val="00F34239"/>
    <w:rsid w:val="00F35860"/>
    <w:rsid w:val="00F37A68"/>
    <w:rsid w:val="00F54528"/>
    <w:rsid w:val="00F55C15"/>
    <w:rsid w:val="00F70BCF"/>
    <w:rsid w:val="00F8733C"/>
    <w:rsid w:val="00FB45F2"/>
    <w:rsid w:val="00FB5AB5"/>
    <w:rsid w:val="00FD0542"/>
    <w:rsid w:val="00FD2FB7"/>
    <w:rsid w:val="00FD5145"/>
    <w:rsid w:val="00FE08A1"/>
    <w:rsid w:val="00FE0A69"/>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4BA3A5B2"/>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E70"/>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DA3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06802203">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09840364">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164053943">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35892360">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esor3@allreps.com" TargetMode="External"/><Relationship Id="rId18"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webSettings" Target="webSettings.xml"/><Relationship Id="rId12" Type="http://schemas.openxmlformats.org/officeDocument/2006/relationships/hyperlink" Target="mailto:asesor1@allreps.com" TargetMode="External"/><Relationship Id="rId17" Type="http://schemas.openxmlformats.org/officeDocument/2006/relationships/hyperlink" Target="http://www.allre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lreps.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lreps.com"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allrep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060BAF-66EF-4A5D-9537-F9E540F13F10}">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901803E-1AB4-4C9C-A5B8-DF54132EDD67}">
  <ds:schemaRefs>
    <ds:schemaRef ds:uri="http://schemas.microsoft.com/sharepoint/v3/contenttype/forms"/>
  </ds:schemaRefs>
</ds:datastoreItem>
</file>

<file path=customXml/itemProps3.xml><?xml version="1.0" encoding="utf-8"?>
<ds:datastoreItem xmlns:ds="http://schemas.openxmlformats.org/officeDocument/2006/customXml" ds:itemID="{836E66EC-D19E-4169-BA06-418023082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5887</Words>
  <Characters>32380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 - Allreps</cp:lastModifiedBy>
  <cp:revision>19</cp:revision>
  <dcterms:created xsi:type="dcterms:W3CDTF">2023-09-28T21:43:00Z</dcterms:created>
  <dcterms:modified xsi:type="dcterms:W3CDTF">2024-11-25T17:50:00Z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13308800</vt:r8>
  </property>
  <property fmtid="{D5CDD505-2E9C-101B-9397-08002B2CF9AE}" pid="4" name="MediaServiceImageTags">
    <vt:lpwstr/>
  </property>
</Properties>
</file>