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pPr w:leftFromText="141" w:rightFromText="141" w:horzAnchor="margin" w:tblpY="687"/>
        <w:tblW w:w="0" w:type="auto"/>
        <w:shd w:val="clear" w:color="auto" w:fill="1F3864"/>
        <w:tblLook w:val="04A0" w:firstRow="1" w:lastRow="0" w:firstColumn="1" w:lastColumn="0" w:noHBand="0" w:noVBand="1"/>
      </w:tblPr>
      <w:tblGrid>
        <w:gridCol w:w="10060"/>
      </w:tblGrid>
      <w:tr w:rsidR="00133EF4" w:rsidRPr="00D6643C" w14:paraId="2A99225C" w14:textId="77777777" w:rsidTr="00E43064">
        <w:tc>
          <w:tcPr>
            <w:tcW w:w="10060" w:type="dxa"/>
            <w:shd w:val="clear" w:color="auto" w:fill="1F3864"/>
          </w:tcPr>
          <w:p w14:paraId="43F50A4E" w14:textId="4C94AB02" w:rsidR="00F518CE" w:rsidRPr="00D6643C" w:rsidRDefault="00862914" w:rsidP="00E43064">
            <w:pPr>
              <w:jc w:val="center"/>
              <w:rPr>
                <w:b/>
                <w:color w:val="FFFFFF" w:themeColor="background1"/>
                <w:sz w:val="64"/>
                <w:szCs w:val="64"/>
              </w:rPr>
            </w:pPr>
            <w:r>
              <w:rPr>
                <w:b/>
                <w:color w:val="FFFFFF" w:themeColor="background1"/>
                <w:sz w:val="64"/>
                <w:szCs w:val="64"/>
              </w:rPr>
              <w:t>VINO &amp; TANGO</w:t>
            </w:r>
          </w:p>
        </w:tc>
      </w:tr>
    </w:tbl>
    <w:p w14:paraId="4FC7FCF6" w14:textId="77777777" w:rsidR="00133EF4" w:rsidRPr="000F7B84" w:rsidRDefault="00133EF4" w:rsidP="000F7B84">
      <w:pPr>
        <w:pStyle w:val="dias"/>
      </w:pPr>
    </w:p>
    <w:p w14:paraId="251B9EB6" w14:textId="77777777" w:rsidR="00E43064" w:rsidRDefault="00E43064" w:rsidP="00C2374D">
      <w:pPr>
        <w:pStyle w:val="tituloprograma"/>
        <w:rPr>
          <w:color w:val="1F3864"/>
          <w:sz w:val="48"/>
          <w:szCs w:val="48"/>
        </w:rPr>
      </w:pPr>
    </w:p>
    <w:p w14:paraId="46404587" w14:textId="502ECB07" w:rsidR="00C2374D" w:rsidRDefault="00C2374D" w:rsidP="00C2374D">
      <w:pPr>
        <w:pStyle w:val="tituloprograma"/>
        <w:rPr>
          <w:color w:val="1F3864"/>
          <w:sz w:val="48"/>
          <w:szCs w:val="48"/>
        </w:rPr>
      </w:pPr>
      <w:r>
        <w:rPr>
          <w:color w:val="1F3864"/>
          <w:sz w:val="48"/>
          <w:szCs w:val="48"/>
        </w:rPr>
        <w:t>Desde COP</w:t>
      </w:r>
      <w:r w:rsidRPr="00FA0550">
        <w:rPr>
          <w:color w:val="1F3864"/>
          <w:sz w:val="48"/>
          <w:szCs w:val="48"/>
        </w:rPr>
        <w:t>$</w:t>
      </w:r>
      <w:r w:rsidR="00E47D1D">
        <w:rPr>
          <w:color w:val="1F3864"/>
          <w:sz w:val="48"/>
          <w:szCs w:val="48"/>
        </w:rPr>
        <w:t xml:space="preserve"> </w:t>
      </w:r>
      <w:r w:rsidR="00D82146">
        <w:rPr>
          <w:color w:val="1F3864"/>
          <w:sz w:val="48"/>
          <w:szCs w:val="48"/>
        </w:rPr>
        <w:t>13.</w:t>
      </w:r>
      <w:r w:rsidR="00121EE3">
        <w:rPr>
          <w:color w:val="1F3864"/>
          <w:sz w:val="48"/>
          <w:szCs w:val="48"/>
        </w:rPr>
        <w:t>780</w:t>
      </w:r>
      <w:r w:rsidR="00D82146">
        <w:rPr>
          <w:color w:val="1F3864"/>
          <w:sz w:val="48"/>
          <w:szCs w:val="48"/>
        </w:rPr>
        <w:t>.000</w:t>
      </w:r>
    </w:p>
    <w:p w14:paraId="2AB835EB" w14:textId="2A5D25D6" w:rsidR="00C2374D" w:rsidRPr="00FA0550" w:rsidRDefault="00C2374D" w:rsidP="00C2374D">
      <w:pPr>
        <w:pStyle w:val="tituloprograma"/>
        <w:rPr>
          <w:color w:val="1F3864"/>
          <w:sz w:val="48"/>
          <w:szCs w:val="48"/>
        </w:rPr>
      </w:pPr>
      <w:r>
        <w:rPr>
          <w:color w:val="1F3864"/>
          <w:sz w:val="48"/>
          <w:szCs w:val="48"/>
        </w:rPr>
        <w:t>Desde USD</w:t>
      </w:r>
      <w:r w:rsidR="00F8137B">
        <w:rPr>
          <w:color w:val="1F3864"/>
          <w:sz w:val="48"/>
          <w:szCs w:val="48"/>
        </w:rPr>
        <w:t xml:space="preserve"> </w:t>
      </w:r>
      <w:r w:rsidR="00D82146">
        <w:rPr>
          <w:color w:val="1F3864"/>
          <w:sz w:val="48"/>
          <w:szCs w:val="48"/>
        </w:rPr>
        <w:t>3.</w:t>
      </w:r>
      <w:r w:rsidR="00121EE3">
        <w:rPr>
          <w:color w:val="1F3864"/>
          <w:sz w:val="48"/>
          <w:szCs w:val="48"/>
        </w:rPr>
        <w:t>290</w:t>
      </w:r>
    </w:p>
    <w:p w14:paraId="77F94518" w14:textId="059E09CB" w:rsidR="00D66D99" w:rsidRPr="00FA0550" w:rsidRDefault="00D66D99" w:rsidP="00D66D99">
      <w:pPr>
        <w:pStyle w:val="dias"/>
        <w:jc w:val="center"/>
        <w:rPr>
          <w:color w:val="1F3864"/>
          <w:sz w:val="40"/>
          <w:szCs w:val="40"/>
        </w:rPr>
      </w:pPr>
      <w:r w:rsidRPr="00FA0550">
        <w:rPr>
          <w:caps w:val="0"/>
          <w:color w:val="1F3864"/>
          <w:sz w:val="40"/>
          <w:szCs w:val="40"/>
        </w:rPr>
        <w:t>Precio por persona en acomodación Triple</w:t>
      </w:r>
    </w:p>
    <w:p w14:paraId="30DCA9EC" w14:textId="77777777" w:rsidR="00CE4F5F" w:rsidRDefault="00CE4F5F" w:rsidP="00D66D99">
      <w:pPr>
        <w:pStyle w:val="dias"/>
      </w:pPr>
    </w:p>
    <w:p w14:paraId="7FA0130A" w14:textId="77777777" w:rsidR="00D66D99" w:rsidRPr="00FA0550" w:rsidRDefault="00D66D99" w:rsidP="00D66D99">
      <w:pPr>
        <w:pStyle w:val="tituloprograma"/>
        <w:rPr>
          <w:color w:val="1F3864"/>
          <w:sz w:val="40"/>
          <w:szCs w:val="40"/>
        </w:rPr>
      </w:pPr>
      <w:r w:rsidRPr="00FA0550">
        <w:rPr>
          <w:color w:val="1F3864"/>
          <w:sz w:val="40"/>
          <w:szCs w:val="40"/>
        </w:rPr>
        <w:t>Incluye: Tiquetes aéreos con todos los impuestos – alojamiento – visitas – alimentación de acuerdo itinerario – tarjeta de asistencia médi</w:t>
      </w:r>
      <w:r>
        <w:rPr>
          <w:color w:val="1F3864"/>
          <w:sz w:val="40"/>
          <w:szCs w:val="40"/>
        </w:rPr>
        <w:t>ca con beneficio de cancelación</w:t>
      </w:r>
    </w:p>
    <w:p w14:paraId="0C16349C" w14:textId="0FE94111" w:rsidR="00645F7E" w:rsidRPr="00645F7E" w:rsidRDefault="00862914" w:rsidP="00645F7E">
      <w:pPr>
        <w:pStyle w:val="dias"/>
        <w:jc w:val="center"/>
        <w:rPr>
          <w:caps w:val="0"/>
          <w:color w:val="1F3864"/>
          <w:sz w:val="40"/>
          <w:szCs w:val="40"/>
        </w:rPr>
      </w:pPr>
      <w:r>
        <w:rPr>
          <w:caps w:val="0"/>
          <w:color w:val="1F3864"/>
          <w:sz w:val="40"/>
          <w:szCs w:val="40"/>
        </w:rPr>
        <w:t>10</w:t>
      </w:r>
      <w:r w:rsidR="00645F7E" w:rsidRPr="00645F7E">
        <w:rPr>
          <w:caps w:val="0"/>
          <w:color w:val="1F3864"/>
          <w:sz w:val="40"/>
          <w:szCs w:val="40"/>
        </w:rPr>
        <w:t xml:space="preserve"> días </w:t>
      </w:r>
    </w:p>
    <w:p w14:paraId="51FF5BBE" w14:textId="21BA2FFD" w:rsidR="00645F7E" w:rsidRDefault="00862914" w:rsidP="00645F7E">
      <w:pPr>
        <w:pStyle w:val="dias"/>
        <w:jc w:val="center"/>
        <w:rPr>
          <w:caps w:val="0"/>
          <w:color w:val="1F3864"/>
          <w:sz w:val="40"/>
          <w:szCs w:val="40"/>
        </w:rPr>
      </w:pPr>
      <w:r>
        <w:rPr>
          <w:caps w:val="0"/>
          <w:color w:val="1F3864"/>
          <w:sz w:val="40"/>
          <w:szCs w:val="40"/>
        </w:rPr>
        <w:t xml:space="preserve">Santiago (Valle del Maipo, Viña del Mar y Valparaíso), </w:t>
      </w:r>
      <w:r w:rsidR="00210133">
        <w:rPr>
          <w:caps w:val="0"/>
          <w:color w:val="1F3864"/>
          <w:sz w:val="40"/>
          <w:szCs w:val="40"/>
        </w:rPr>
        <w:t xml:space="preserve">Mendoza (Bodegas y aceiteras, Vinos y sabores), </w:t>
      </w:r>
      <w:r>
        <w:rPr>
          <w:caps w:val="0"/>
          <w:color w:val="1F3864"/>
          <w:sz w:val="40"/>
          <w:szCs w:val="40"/>
        </w:rPr>
        <w:t>Buenos Aires (visita, cena show de tangos)</w:t>
      </w:r>
    </w:p>
    <w:p w14:paraId="6AE73771" w14:textId="77777777" w:rsidR="00645F7E" w:rsidRPr="00645F7E" w:rsidRDefault="00645F7E" w:rsidP="00645F7E">
      <w:pPr>
        <w:pStyle w:val="dias"/>
      </w:pPr>
    </w:p>
    <w:p w14:paraId="269FC460" w14:textId="00E450E0" w:rsidR="005E56AB" w:rsidRPr="00FA0550" w:rsidRDefault="005E56AB" w:rsidP="00645F7E">
      <w:pPr>
        <w:pStyle w:val="dias"/>
        <w:jc w:val="center"/>
        <w:rPr>
          <w:color w:val="1F3864"/>
          <w:sz w:val="40"/>
          <w:szCs w:val="40"/>
        </w:rPr>
      </w:pPr>
      <w:r w:rsidRPr="00FA0550">
        <w:rPr>
          <w:color w:val="1F3864"/>
          <w:sz w:val="40"/>
          <w:szCs w:val="40"/>
        </w:rPr>
        <w:t>Salida</w:t>
      </w:r>
      <w:r w:rsidRPr="00FA0550">
        <w:rPr>
          <w:color w:val="1F3864"/>
          <w:sz w:val="40"/>
          <w:szCs w:val="40"/>
        </w:rPr>
        <w:tab/>
      </w:r>
      <w:r w:rsidRPr="00FA0550">
        <w:rPr>
          <w:color w:val="1F3864"/>
          <w:sz w:val="40"/>
          <w:szCs w:val="40"/>
        </w:rPr>
        <w:tab/>
      </w:r>
      <w:r w:rsidRPr="00FA0550">
        <w:rPr>
          <w:color w:val="1F3864"/>
          <w:sz w:val="40"/>
          <w:szCs w:val="40"/>
        </w:rPr>
        <w:tab/>
        <w:t>Regreso</w:t>
      </w:r>
    </w:p>
    <w:p w14:paraId="55A12822" w14:textId="62DDBA0F" w:rsidR="00E44031" w:rsidRDefault="00862914" w:rsidP="005E56AB">
      <w:pPr>
        <w:pStyle w:val="itinerario"/>
        <w:ind w:left="2832"/>
        <w:jc w:val="left"/>
        <w:rPr>
          <w:b/>
          <w:color w:val="1F3864"/>
          <w:sz w:val="28"/>
          <w:szCs w:val="28"/>
        </w:rPr>
      </w:pPr>
      <w:r>
        <w:rPr>
          <w:b/>
          <w:color w:val="1F3864"/>
          <w:sz w:val="28"/>
          <w:szCs w:val="28"/>
        </w:rPr>
        <w:t>Marzo 21</w:t>
      </w:r>
      <w:r>
        <w:rPr>
          <w:b/>
          <w:color w:val="1F3864"/>
          <w:sz w:val="28"/>
          <w:szCs w:val="28"/>
        </w:rPr>
        <w:tab/>
      </w:r>
      <w:r>
        <w:rPr>
          <w:b/>
          <w:color w:val="1F3864"/>
          <w:sz w:val="28"/>
          <w:szCs w:val="28"/>
        </w:rPr>
        <w:tab/>
      </w:r>
      <w:r>
        <w:rPr>
          <w:b/>
          <w:color w:val="1F3864"/>
          <w:sz w:val="28"/>
          <w:szCs w:val="28"/>
        </w:rPr>
        <w:tab/>
        <w:t>marzo 30</w:t>
      </w:r>
    </w:p>
    <w:p w14:paraId="2CC57A4C" w14:textId="5D427E0A" w:rsidR="005E56AB" w:rsidRDefault="00862914" w:rsidP="005E56AB">
      <w:pPr>
        <w:pStyle w:val="itinerario"/>
        <w:ind w:left="2832"/>
        <w:jc w:val="left"/>
        <w:rPr>
          <w:b/>
          <w:color w:val="1F3864"/>
          <w:sz w:val="28"/>
          <w:szCs w:val="28"/>
        </w:rPr>
      </w:pPr>
      <w:r>
        <w:rPr>
          <w:b/>
          <w:color w:val="1F3864"/>
          <w:sz w:val="28"/>
          <w:szCs w:val="28"/>
        </w:rPr>
        <w:t>Abril 25</w:t>
      </w:r>
      <w:r>
        <w:rPr>
          <w:b/>
          <w:color w:val="1F3864"/>
          <w:sz w:val="28"/>
          <w:szCs w:val="28"/>
        </w:rPr>
        <w:tab/>
      </w:r>
      <w:r>
        <w:rPr>
          <w:b/>
          <w:color w:val="1F3864"/>
          <w:sz w:val="28"/>
          <w:szCs w:val="28"/>
        </w:rPr>
        <w:tab/>
      </w:r>
      <w:r>
        <w:rPr>
          <w:b/>
          <w:color w:val="1F3864"/>
          <w:sz w:val="28"/>
          <w:szCs w:val="28"/>
        </w:rPr>
        <w:tab/>
        <w:t>mayo 4</w:t>
      </w:r>
    </w:p>
    <w:p w14:paraId="32AD633A" w14:textId="1FE9A409" w:rsidR="005E56AB" w:rsidRDefault="00862914" w:rsidP="005E56AB">
      <w:pPr>
        <w:pStyle w:val="itinerario"/>
        <w:ind w:left="2832"/>
        <w:jc w:val="left"/>
        <w:rPr>
          <w:b/>
          <w:color w:val="1F3864"/>
          <w:sz w:val="28"/>
          <w:szCs w:val="28"/>
        </w:rPr>
      </w:pPr>
      <w:r>
        <w:rPr>
          <w:b/>
          <w:color w:val="1F3864"/>
          <w:sz w:val="28"/>
          <w:szCs w:val="28"/>
        </w:rPr>
        <w:t>Mayo 23</w:t>
      </w:r>
      <w:r>
        <w:rPr>
          <w:b/>
          <w:color w:val="1F3864"/>
          <w:sz w:val="28"/>
          <w:szCs w:val="28"/>
        </w:rPr>
        <w:tab/>
      </w:r>
      <w:r>
        <w:rPr>
          <w:b/>
          <w:color w:val="1F3864"/>
          <w:sz w:val="28"/>
          <w:szCs w:val="28"/>
        </w:rPr>
        <w:tab/>
      </w:r>
      <w:r>
        <w:rPr>
          <w:b/>
          <w:color w:val="1F3864"/>
          <w:sz w:val="28"/>
          <w:szCs w:val="28"/>
        </w:rPr>
        <w:tab/>
        <w:t>junio 1</w:t>
      </w:r>
    </w:p>
    <w:p w14:paraId="193D38D5" w14:textId="5B0650AB" w:rsidR="00251702" w:rsidRDefault="00251702" w:rsidP="005E56AB">
      <w:pPr>
        <w:pStyle w:val="itinerario"/>
        <w:ind w:left="2832"/>
        <w:jc w:val="left"/>
        <w:rPr>
          <w:b/>
          <w:color w:val="1F3864"/>
          <w:sz w:val="28"/>
          <w:szCs w:val="28"/>
        </w:rPr>
      </w:pPr>
      <w:r>
        <w:rPr>
          <w:b/>
          <w:color w:val="1F3864"/>
          <w:sz w:val="28"/>
          <w:szCs w:val="28"/>
        </w:rPr>
        <w:t>Junio 19</w:t>
      </w:r>
      <w:r>
        <w:rPr>
          <w:b/>
          <w:color w:val="1F3864"/>
          <w:sz w:val="28"/>
          <w:szCs w:val="28"/>
        </w:rPr>
        <w:tab/>
      </w:r>
      <w:r>
        <w:rPr>
          <w:b/>
          <w:color w:val="1F3864"/>
          <w:sz w:val="28"/>
          <w:szCs w:val="28"/>
        </w:rPr>
        <w:tab/>
      </w:r>
      <w:r>
        <w:rPr>
          <w:b/>
          <w:color w:val="1F3864"/>
          <w:sz w:val="28"/>
          <w:szCs w:val="28"/>
        </w:rPr>
        <w:tab/>
        <w:t>junio 28</w:t>
      </w:r>
    </w:p>
    <w:p w14:paraId="410208A6" w14:textId="77777777" w:rsidR="00B32171" w:rsidRDefault="00B32171" w:rsidP="00D66D99">
      <w:pPr>
        <w:pStyle w:val="dias"/>
        <w:rPr>
          <w:caps w:val="0"/>
          <w:color w:val="1F3864"/>
          <w:sz w:val="28"/>
          <w:szCs w:val="28"/>
        </w:rPr>
      </w:pPr>
    </w:p>
    <w:p w14:paraId="3368D3A9" w14:textId="77777777" w:rsidR="00E43064" w:rsidRDefault="00E43064" w:rsidP="00D66D99">
      <w:pPr>
        <w:pStyle w:val="dias"/>
        <w:rPr>
          <w:caps w:val="0"/>
          <w:color w:val="1F3864"/>
          <w:sz w:val="28"/>
          <w:szCs w:val="28"/>
        </w:rPr>
      </w:pPr>
    </w:p>
    <w:p w14:paraId="458BC521" w14:textId="0612A2E6" w:rsidR="00A349B1" w:rsidRPr="00A349B1" w:rsidRDefault="00814E11" w:rsidP="00D66D99">
      <w:pPr>
        <w:pStyle w:val="dias"/>
        <w:rPr>
          <w:color w:val="1F3864"/>
          <w:sz w:val="28"/>
          <w:szCs w:val="28"/>
        </w:rPr>
      </w:pPr>
      <w:r w:rsidRPr="00A349B1">
        <w:rPr>
          <w:caps w:val="0"/>
          <w:color w:val="1F3864"/>
          <w:sz w:val="28"/>
          <w:szCs w:val="28"/>
        </w:rPr>
        <w:lastRenderedPageBreak/>
        <w:t>INCLUYE</w:t>
      </w:r>
    </w:p>
    <w:p w14:paraId="1E1663CC" w14:textId="419807C9" w:rsidR="006825E0" w:rsidRDefault="006825E0" w:rsidP="00486C18">
      <w:pPr>
        <w:pStyle w:val="vinetas"/>
        <w:jc w:val="both"/>
      </w:pPr>
      <w:r>
        <w:t xml:space="preserve">Tiquete aéreo en la ruta Bogotá – </w:t>
      </w:r>
      <w:r w:rsidR="00423F03">
        <w:t xml:space="preserve">Santiago </w:t>
      </w:r>
      <w:r w:rsidR="00B32171">
        <w:t>/</w:t>
      </w:r>
      <w:r w:rsidR="00423F03">
        <w:t xml:space="preserve">/ </w:t>
      </w:r>
      <w:r>
        <w:t>Buenos Aires – Bogotá.</w:t>
      </w:r>
    </w:p>
    <w:p w14:paraId="006F8104" w14:textId="771A388F" w:rsidR="00862914" w:rsidRDefault="00862914" w:rsidP="00486C18">
      <w:pPr>
        <w:pStyle w:val="vinetas"/>
        <w:jc w:val="both"/>
      </w:pPr>
      <w:r>
        <w:t>Tiquete aéreo en la ruta Santiago – Mendoza – Buenos Aires.</w:t>
      </w:r>
    </w:p>
    <w:p w14:paraId="5BFF56A9" w14:textId="23C824C5" w:rsidR="002F3884" w:rsidRDefault="002F3884" w:rsidP="00486C18">
      <w:pPr>
        <w:pStyle w:val="vinetas"/>
        <w:ind w:left="720" w:hanging="360"/>
        <w:jc w:val="both"/>
      </w:pPr>
      <w:r>
        <w:t>Impuestos del tiquete aéreo.</w:t>
      </w:r>
    </w:p>
    <w:p w14:paraId="7919DC8C" w14:textId="77777777" w:rsidR="00862914" w:rsidRDefault="00862914" w:rsidP="00486C18">
      <w:pPr>
        <w:pStyle w:val="vinetas"/>
        <w:jc w:val="both"/>
      </w:pPr>
      <w:r w:rsidRPr="006F7027">
        <w:t>Tarjeta de asistencia médica con beneficio de cancelación hasta 7</w:t>
      </w:r>
      <w:r>
        <w:t>5</w:t>
      </w:r>
      <w:r w:rsidRPr="006F7027">
        <w:t xml:space="preserve"> años. Debe ser expedida 25 días antes de iniciar el viaje. Condiciones y beneficios de la tarjeta favor consultarlas. </w:t>
      </w:r>
    </w:p>
    <w:p w14:paraId="50376B3D" w14:textId="2CFAB41F" w:rsidR="00862914" w:rsidRPr="00112620" w:rsidRDefault="00862914" w:rsidP="00486C18">
      <w:pPr>
        <w:pStyle w:val="vinetas"/>
        <w:numPr>
          <w:ilvl w:val="0"/>
          <w:numId w:val="0"/>
        </w:numPr>
        <w:jc w:val="both"/>
        <w:rPr>
          <w:b/>
          <w:bCs/>
          <w:color w:val="1F3864"/>
        </w:rPr>
      </w:pPr>
      <w:r w:rsidRPr="00112620">
        <w:rPr>
          <w:b/>
          <w:bCs/>
          <w:color w:val="1F3864"/>
        </w:rPr>
        <w:t>Servicios en Santiago:</w:t>
      </w:r>
    </w:p>
    <w:p w14:paraId="3C7CF411" w14:textId="0DAFD2A1" w:rsidR="00862914" w:rsidRDefault="00862914" w:rsidP="00486C18">
      <w:pPr>
        <w:pStyle w:val="vinetas"/>
        <w:jc w:val="both"/>
      </w:pPr>
      <w:r w:rsidRPr="008872D1">
        <w:t>Traslados aeropuerto – hotel – aeropuerto</w:t>
      </w:r>
      <w:r>
        <w:t>, en servicio privado</w:t>
      </w:r>
      <w:r w:rsidRPr="008872D1">
        <w:t>.</w:t>
      </w:r>
    </w:p>
    <w:p w14:paraId="00051AE1" w14:textId="4BAE1D26" w:rsidR="00862914" w:rsidRDefault="00862914" w:rsidP="00486C18">
      <w:pPr>
        <w:pStyle w:val="vinetas"/>
        <w:jc w:val="both"/>
      </w:pPr>
      <w:r>
        <w:t>3 noches de alojamiento</w:t>
      </w:r>
      <w:r w:rsidR="00DA582F">
        <w:t>.</w:t>
      </w:r>
    </w:p>
    <w:p w14:paraId="71A10AD4" w14:textId="09B4F306" w:rsidR="00DA582F" w:rsidRDefault="00DA582F" w:rsidP="00486C18">
      <w:pPr>
        <w:pStyle w:val="vinetas"/>
        <w:jc w:val="both"/>
      </w:pPr>
      <w:r>
        <w:t>Desayuno diario.</w:t>
      </w:r>
    </w:p>
    <w:p w14:paraId="01ADD9BA" w14:textId="0A23CFBD" w:rsidR="00DA582F" w:rsidRDefault="00862914" w:rsidP="00486C18">
      <w:pPr>
        <w:pStyle w:val="vinetas"/>
        <w:jc w:val="both"/>
      </w:pPr>
      <w:r>
        <w:t xml:space="preserve">Excursión de día completo </w:t>
      </w:r>
      <w:r w:rsidR="00DA582F">
        <w:t xml:space="preserve">en servicio </w:t>
      </w:r>
      <w:r w:rsidR="00EC6DA7">
        <w:t xml:space="preserve">privado </w:t>
      </w:r>
      <w:r>
        <w:t xml:space="preserve">a Valle del Maipo, con </w:t>
      </w:r>
      <w:r w:rsidR="00DA582F">
        <w:t>v</w:t>
      </w:r>
      <w:r>
        <w:t>isita</w:t>
      </w:r>
      <w:r w:rsidR="00DA582F">
        <w:t xml:space="preserve"> a </w:t>
      </w:r>
      <w:r>
        <w:t>2 viñedo</w:t>
      </w:r>
      <w:r w:rsidR="00DA582F">
        <w:t>s. Incluye a</w:t>
      </w:r>
      <w:r>
        <w:t>lmuerzo</w:t>
      </w:r>
      <w:r w:rsidR="00DA582F">
        <w:t xml:space="preserve"> (sin bebidas).</w:t>
      </w:r>
    </w:p>
    <w:p w14:paraId="02A191C9" w14:textId="2E024434" w:rsidR="00862914" w:rsidRDefault="00DA582F" w:rsidP="00486C18">
      <w:pPr>
        <w:pStyle w:val="vinetas"/>
        <w:jc w:val="both"/>
      </w:pPr>
      <w:r>
        <w:t xml:space="preserve">Excursión de día completo a </w:t>
      </w:r>
      <w:r w:rsidR="00862914">
        <w:t>Viña del Mar &amp; Valparaíso</w:t>
      </w:r>
      <w:r>
        <w:t>, en servicio compartido.</w:t>
      </w:r>
    </w:p>
    <w:p w14:paraId="27FF4DA4" w14:textId="6C60DE96" w:rsidR="00DA582F" w:rsidRPr="002F5185" w:rsidRDefault="00DA582F" w:rsidP="00486C18">
      <w:pPr>
        <w:pStyle w:val="vinetas"/>
        <w:jc w:val="both"/>
      </w:pPr>
      <w:r w:rsidRPr="002F5185">
        <w:t>Visita panorámica de la ciudad, de medio día, en servicio compartido.</w:t>
      </w:r>
    </w:p>
    <w:p w14:paraId="66F93F28" w14:textId="35C89014" w:rsidR="00DA582F" w:rsidRPr="00112620" w:rsidRDefault="00DA582F" w:rsidP="00486C18">
      <w:pPr>
        <w:pStyle w:val="vinetas"/>
        <w:numPr>
          <w:ilvl w:val="0"/>
          <w:numId w:val="0"/>
        </w:numPr>
        <w:jc w:val="both"/>
        <w:rPr>
          <w:b/>
          <w:bCs/>
          <w:color w:val="1F3864"/>
        </w:rPr>
      </w:pPr>
      <w:r w:rsidRPr="00112620">
        <w:rPr>
          <w:b/>
          <w:bCs/>
          <w:color w:val="1F3864"/>
        </w:rPr>
        <w:t>Servicios en Mendoza:</w:t>
      </w:r>
    </w:p>
    <w:p w14:paraId="20EE47B2" w14:textId="77777777" w:rsidR="00DA582F" w:rsidRDefault="00DA582F" w:rsidP="00486C18">
      <w:pPr>
        <w:pStyle w:val="vinetas"/>
        <w:numPr>
          <w:ilvl w:val="0"/>
          <w:numId w:val="33"/>
        </w:numPr>
        <w:jc w:val="both"/>
      </w:pPr>
      <w:r w:rsidRPr="008872D1">
        <w:t>Traslados aeropuerto – hotel – aeropuerto</w:t>
      </w:r>
      <w:r>
        <w:t>, en servicio privado</w:t>
      </w:r>
      <w:r w:rsidRPr="008872D1">
        <w:t>.</w:t>
      </w:r>
    </w:p>
    <w:p w14:paraId="70413B66" w14:textId="77777777" w:rsidR="00DA582F" w:rsidRDefault="00DA582F" w:rsidP="00486C18">
      <w:pPr>
        <w:pStyle w:val="vinetas"/>
        <w:numPr>
          <w:ilvl w:val="0"/>
          <w:numId w:val="33"/>
        </w:numPr>
        <w:jc w:val="both"/>
      </w:pPr>
      <w:r>
        <w:t>3 noches de alojamiento.</w:t>
      </w:r>
    </w:p>
    <w:p w14:paraId="28DCDFA8" w14:textId="320D0E9E" w:rsidR="00862914" w:rsidRDefault="00DA582F" w:rsidP="00486C18">
      <w:pPr>
        <w:pStyle w:val="vinetas"/>
        <w:numPr>
          <w:ilvl w:val="0"/>
          <w:numId w:val="33"/>
        </w:numPr>
        <w:jc w:val="both"/>
      </w:pPr>
      <w:r>
        <w:t>Desayuno diario.</w:t>
      </w:r>
    </w:p>
    <w:p w14:paraId="7C7CD7ED" w14:textId="77777777" w:rsidR="002F5185" w:rsidRDefault="002F5185" w:rsidP="002F5185">
      <w:pPr>
        <w:pStyle w:val="vinetas"/>
        <w:numPr>
          <w:ilvl w:val="0"/>
          <w:numId w:val="33"/>
        </w:numPr>
        <w:jc w:val="both"/>
      </w:pPr>
      <w:r>
        <w:t>Excursión de día completo Vinos y Sabores, en servicio compartido.</w:t>
      </w:r>
      <w:r w:rsidRPr="00DA582F">
        <w:t xml:space="preserve"> </w:t>
      </w:r>
      <w:r>
        <w:t>Incluye almuerzo (sin bebidas).</w:t>
      </w:r>
    </w:p>
    <w:p w14:paraId="146B1980" w14:textId="77777777" w:rsidR="00DA582F" w:rsidRDefault="00DA582F" w:rsidP="00486C18">
      <w:pPr>
        <w:pStyle w:val="vinetas"/>
        <w:numPr>
          <w:ilvl w:val="0"/>
          <w:numId w:val="33"/>
        </w:numPr>
        <w:jc w:val="both"/>
      </w:pPr>
      <w:r w:rsidRPr="00DA582F">
        <w:t xml:space="preserve">Paseo </w:t>
      </w:r>
      <w:r>
        <w:t xml:space="preserve">a una </w:t>
      </w:r>
      <w:r w:rsidRPr="00DA582F">
        <w:t>Bodega &amp; Aceiteras</w:t>
      </w:r>
      <w:r>
        <w:t>, en servicio compartido.</w:t>
      </w:r>
    </w:p>
    <w:p w14:paraId="4E3299ED" w14:textId="0004BCB8" w:rsidR="00DA582F" w:rsidRPr="00486C18" w:rsidRDefault="00DA582F" w:rsidP="00486C18">
      <w:pPr>
        <w:pStyle w:val="vinetas"/>
        <w:numPr>
          <w:ilvl w:val="0"/>
          <w:numId w:val="0"/>
        </w:numPr>
        <w:jc w:val="both"/>
        <w:rPr>
          <w:b/>
          <w:bCs/>
        </w:rPr>
      </w:pPr>
      <w:r w:rsidRPr="00112620">
        <w:rPr>
          <w:b/>
          <w:bCs/>
          <w:color w:val="1F3864"/>
        </w:rPr>
        <w:t>Servicios en Buenos Aires:</w:t>
      </w:r>
    </w:p>
    <w:p w14:paraId="6DAC6B28" w14:textId="390F8C0F" w:rsidR="008872D1" w:rsidRDefault="008872D1" w:rsidP="00486C18">
      <w:pPr>
        <w:pStyle w:val="vinetas"/>
        <w:jc w:val="both"/>
      </w:pPr>
      <w:r w:rsidRPr="008872D1">
        <w:t>Traslados aeropuerto – hotel – aeropuerto</w:t>
      </w:r>
      <w:r w:rsidR="00FA7BEF">
        <w:t>, en servicio privado</w:t>
      </w:r>
      <w:r w:rsidRPr="008872D1">
        <w:t>.</w:t>
      </w:r>
    </w:p>
    <w:p w14:paraId="0A97CE9A" w14:textId="247CEEB2" w:rsidR="008872D1" w:rsidRDefault="00B32171" w:rsidP="00486C18">
      <w:pPr>
        <w:pStyle w:val="vinetas"/>
        <w:jc w:val="both"/>
      </w:pPr>
      <w:r>
        <w:t>3</w:t>
      </w:r>
      <w:r w:rsidR="00133EF4">
        <w:t xml:space="preserve"> </w:t>
      </w:r>
      <w:r w:rsidR="008872D1" w:rsidRPr="008872D1">
        <w:t>noches de alojamiento.</w:t>
      </w:r>
    </w:p>
    <w:p w14:paraId="7CDDA12A" w14:textId="5A364056" w:rsidR="008872D1" w:rsidRDefault="008872D1" w:rsidP="00486C18">
      <w:pPr>
        <w:pStyle w:val="vinetas"/>
        <w:jc w:val="both"/>
      </w:pPr>
      <w:r w:rsidRPr="008872D1">
        <w:t>Desayunos diarios en los horarios establecidos por los hoteles (si los itinerarios aéreos lo permiten).</w:t>
      </w:r>
    </w:p>
    <w:p w14:paraId="5717DC3C" w14:textId="77777777" w:rsidR="00DA582F" w:rsidRDefault="00DA582F" w:rsidP="00486C18">
      <w:pPr>
        <w:pStyle w:val="vinetas"/>
        <w:jc w:val="both"/>
      </w:pPr>
      <w:r>
        <w:t>Visita panorámica de la ciudad, de medio día, en servicio compartido.</w:t>
      </w:r>
    </w:p>
    <w:p w14:paraId="16629135" w14:textId="2E182973" w:rsidR="00410F78" w:rsidRDefault="00410F78" w:rsidP="00486C18">
      <w:pPr>
        <w:pStyle w:val="vinetas"/>
        <w:jc w:val="both"/>
      </w:pPr>
      <w:r w:rsidRPr="008872D1">
        <w:t>Show de Tango con cena</w:t>
      </w:r>
      <w:r w:rsidR="00322148">
        <w:t xml:space="preserve">, </w:t>
      </w:r>
      <w:r w:rsidRPr="008872D1">
        <w:t>en servicio compartido.</w:t>
      </w:r>
    </w:p>
    <w:p w14:paraId="45831350" w14:textId="77777777" w:rsidR="005E129C" w:rsidRPr="006F7027" w:rsidRDefault="005E129C" w:rsidP="005E129C">
      <w:pPr>
        <w:pStyle w:val="itinerario"/>
      </w:pPr>
    </w:p>
    <w:p w14:paraId="5088AF84" w14:textId="77777777" w:rsidR="00227D02" w:rsidRPr="00112620" w:rsidRDefault="00814E11" w:rsidP="00227D02">
      <w:pPr>
        <w:pStyle w:val="dias"/>
        <w:rPr>
          <w:color w:val="1F3864"/>
          <w:sz w:val="28"/>
          <w:szCs w:val="28"/>
        </w:rPr>
      </w:pPr>
      <w:r w:rsidRPr="00112620">
        <w:rPr>
          <w:caps w:val="0"/>
          <w:color w:val="1F3864"/>
          <w:sz w:val="28"/>
          <w:szCs w:val="28"/>
        </w:rPr>
        <w:t>NO INCLUYE</w:t>
      </w:r>
    </w:p>
    <w:p w14:paraId="26C2316C" w14:textId="0048FB5F" w:rsidR="00227D02" w:rsidRDefault="00227D02" w:rsidP="009975BB">
      <w:pPr>
        <w:pStyle w:val="vinetas"/>
        <w:spacing w:line="240" w:lineRule="auto"/>
      </w:pPr>
      <w:r>
        <w:t>Tasa turística en Buenos Aires.</w:t>
      </w:r>
    </w:p>
    <w:p w14:paraId="02EEC73E" w14:textId="77777777" w:rsidR="00227D02" w:rsidRDefault="00227D02" w:rsidP="009975BB">
      <w:pPr>
        <w:pStyle w:val="vinetas"/>
        <w:spacing w:line="240" w:lineRule="auto"/>
      </w:pPr>
      <w:r>
        <w:t>Servicios no descritos en el programa.</w:t>
      </w:r>
    </w:p>
    <w:p w14:paraId="1D5E422F" w14:textId="77777777" w:rsidR="00227D02" w:rsidRDefault="00227D02" w:rsidP="009975BB">
      <w:pPr>
        <w:pStyle w:val="vinetas"/>
        <w:spacing w:line="240" w:lineRule="auto"/>
      </w:pPr>
      <w:r>
        <w:t>Bebidas con las comidas.</w:t>
      </w:r>
    </w:p>
    <w:p w14:paraId="441DC271" w14:textId="77777777" w:rsidR="00227D02" w:rsidRDefault="00227D02" w:rsidP="009975BB">
      <w:pPr>
        <w:pStyle w:val="vinetas"/>
        <w:spacing w:line="240" w:lineRule="auto"/>
      </w:pPr>
      <w:r>
        <w:t xml:space="preserve">Tiquetes aéreos desde otras ciudades de Colombia. </w:t>
      </w:r>
    </w:p>
    <w:p w14:paraId="09705C74" w14:textId="0B982DFA" w:rsidR="00486C18" w:rsidRPr="003C1E4A" w:rsidRDefault="00486C18" w:rsidP="00486C18">
      <w:pPr>
        <w:pStyle w:val="vinetas"/>
        <w:ind w:left="720" w:hanging="360"/>
        <w:jc w:val="both"/>
      </w:pPr>
      <w:r w:rsidRPr="003C1E4A">
        <w:t>Excursiones o tours opcionales ofrecidos por el operador en lugares de destino</w:t>
      </w:r>
      <w:r>
        <w:t>.</w:t>
      </w:r>
      <w:r w:rsidRPr="003C1E4A">
        <w:t xml:space="preserve"> </w:t>
      </w:r>
    </w:p>
    <w:p w14:paraId="145E9E73" w14:textId="77777777" w:rsidR="00227D02" w:rsidRDefault="00227D02" w:rsidP="009975BB">
      <w:pPr>
        <w:pStyle w:val="vinetas"/>
        <w:spacing w:line="240" w:lineRule="auto"/>
      </w:pPr>
      <w:r>
        <w:t>Alimentación no estipulada en los itinerarios.</w:t>
      </w:r>
    </w:p>
    <w:p w14:paraId="0CF1558E" w14:textId="77777777" w:rsidR="00227D02" w:rsidRDefault="00227D02" w:rsidP="009975BB">
      <w:pPr>
        <w:pStyle w:val="vinetas"/>
        <w:spacing w:line="240" w:lineRule="auto"/>
      </w:pPr>
      <w:r>
        <w:t>Traslados donde no esté contemplado.</w:t>
      </w:r>
    </w:p>
    <w:p w14:paraId="216BEFC5" w14:textId="77777777" w:rsidR="00227D02" w:rsidRDefault="00227D02" w:rsidP="009975BB">
      <w:pPr>
        <w:pStyle w:val="vinetas"/>
        <w:spacing w:line="240" w:lineRule="auto"/>
      </w:pPr>
      <w:r>
        <w:t>Extras de ningún tipo en los hoteles.</w:t>
      </w:r>
    </w:p>
    <w:p w14:paraId="44DA2179" w14:textId="77777777" w:rsidR="00227D02" w:rsidRDefault="00227D02" w:rsidP="009975BB">
      <w:pPr>
        <w:pStyle w:val="vinetas"/>
        <w:spacing w:line="240" w:lineRule="auto"/>
      </w:pPr>
      <w:r>
        <w:t>Excesos de equipaje.</w:t>
      </w:r>
    </w:p>
    <w:p w14:paraId="7F42EEAD" w14:textId="77777777" w:rsidR="00227D02" w:rsidRDefault="00227D02" w:rsidP="009975BB">
      <w:pPr>
        <w:pStyle w:val="vinetas"/>
        <w:spacing w:line="240" w:lineRule="auto"/>
      </w:pPr>
      <w:r>
        <w:t xml:space="preserve">Gastos de índole personal. </w:t>
      </w:r>
    </w:p>
    <w:p w14:paraId="45CB6D3D" w14:textId="77777777" w:rsidR="00227D02" w:rsidRDefault="00227D02" w:rsidP="009975BB">
      <w:pPr>
        <w:pStyle w:val="vinetas"/>
        <w:numPr>
          <w:ilvl w:val="0"/>
          <w:numId w:val="0"/>
        </w:numPr>
        <w:spacing w:line="240" w:lineRule="auto"/>
        <w:ind w:left="714" w:hanging="357"/>
      </w:pPr>
      <w:r>
        <w:t>•</w:t>
      </w:r>
      <w:r>
        <w:tab/>
        <w:t>Propinas en hoteles, aeropuertos, guías, conductores, restaurantes.</w:t>
      </w:r>
    </w:p>
    <w:p w14:paraId="07C40C16" w14:textId="77777777" w:rsidR="002F3884" w:rsidRDefault="002F3884" w:rsidP="0081724B">
      <w:pPr>
        <w:pStyle w:val="itinerario"/>
      </w:pPr>
    </w:p>
    <w:p w14:paraId="07105853" w14:textId="50CFB7BE" w:rsidR="0081724B" w:rsidRDefault="0081724B" w:rsidP="0081724B">
      <w:pPr>
        <w:pStyle w:val="itinerario"/>
      </w:pPr>
    </w:p>
    <w:p w14:paraId="4BC8E1F1" w14:textId="77777777" w:rsidR="006A62E5" w:rsidRDefault="006A62E5" w:rsidP="0081724B">
      <w:pPr>
        <w:pStyle w:val="itinerario"/>
      </w:pPr>
    </w:p>
    <w:p w14:paraId="191921B3" w14:textId="77777777" w:rsidR="00C7006F" w:rsidRDefault="00C7006F" w:rsidP="00227D02">
      <w:pPr>
        <w:pStyle w:val="itinerario"/>
      </w:pPr>
    </w:p>
    <w:p w14:paraId="742E96AF" w14:textId="77777777" w:rsidR="008D4FE2" w:rsidRDefault="008D4FE2" w:rsidP="00227D02">
      <w:pPr>
        <w:pStyle w:val="itinerario"/>
      </w:pPr>
    </w:p>
    <w:tbl>
      <w:tblPr>
        <w:tblStyle w:val="Tablaconcuadrcula"/>
        <w:tblW w:w="0" w:type="auto"/>
        <w:shd w:val="clear" w:color="auto" w:fill="1F3864"/>
        <w:tblLook w:val="04A0" w:firstRow="1" w:lastRow="0" w:firstColumn="1" w:lastColumn="0" w:noHBand="0" w:noVBand="1"/>
      </w:tblPr>
      <w:tblGrid>
        <w:gridCol w:w="10060"/>
      </w:tblGrid>
      <w:tr w:rsidR="00227D02" w:rsidRPr="003561C7" w14:paraId="3939A4C3" w14:textId="77777777" w:rsidTr="005D13F2">
        <w:tc>
          <w:tcPr>
            <w:tcW w:w="10060" w:type="dxa"/>
            <w:shd w:val="clear" w:color="auto" w:fill="1F3864"/>
          </w:tcPr>
          <w:p w14:paraId="610FE10D" w14:textId="77777777" w:rsidR="00227D02" w:rsidRPr="003561C7" w:rsidRDefault="00B87C2B" w:rsidP="005A40B8">
            <w:pPr>
              <w:jc w:val="center"/>
              <w:rPr>
                <w:b/>
                <w:color w:val="FFFFFF" w:themeColor="background1"/>
                <w:sz w:val="40"/>
                <w:szCs w:val="40"/>
              </w:rPr>
            </w:pPr>
            <w:r w:rsidRPr="003561C7">
              <w:rPr>
                <w:b/>
                <w:color w:val="FFFFFF" w:themeColor="background1"/>
                <w:sz w:val="40"/>
                <w:szCs w:val="40"/>
              </w:rPr>
              <w:lastRenderedPageBreak/>
              <w:t>ITINERARIO</w:t>
            </w:r>
          </w:p>
        </w:tc>
      </w:tr>
    </w:tbl>
    <w:p w14:paraId="73729C09" w14:textId="77777777" w:rsidR="00227D02" w:rsidRDefault="00227D02" w:rsidP="00227D02">
      <w:pPr>
        <w:pStyle w:val="itinerario"/>
      </w:pPr>
    </w:p>
    <w:p w14:paraId="29DE0BDC" w14:textId="27C549B0" w:rsidR="00E33446" w:rsidRPr="0034739C" w:rsidRDefault="00E33446" w:rsidP="00E33446">
      <w:pPr>
        <w:pStyle w:val="dias"/>
        <w:rPr>
          <w:color w:val="1F3864"/>
          <w:sz w:val="28"/>
          <w:szCs w:val="28"/>
        </w:rPr>
      </w:pPr>
      <w:bookmarkStart w:id="0" w:name="_Hlk161065436"/>
      <w:r>
        <w:rPr>
          <w:caps w:val="0"/>
          <w:color w:val="1F3864"/>
          <w:sz w:val="28"/>
          <w:szCs w:val="28"/>
        </w:rPr>
        <w:t>DÍA 1</w:t>
      </w:r>
      <w:r>
        <w:rPr>
          <w:caps w:val="0"/>
          <w:color w:val="1F3864"/>
          <w:sz w:val="28"/>
          <w:szCs w:val="28"/>
        </w:rPr>
        <w:tab/>
      </w:r>
      <w:r>
        <w:rPr>
          <w:caps w:val="0"/>
          <w:color w:val="1F3864"/>
          <w:sz w:val="28"/>
          <w:szCs w:val="28"/>
        </w:rPr>
        <w:tab/>
      </w:r>
      <w:r w:rsidR="00486C18">
        <w:rPr>
          <w:caps w:val="0"/>
          <w:color w:val="1F3864"/>
          <w:sz w:val="28"/>
          <w:szCs w:val="28"/>
        </w:rPr>
        <w:t>VIERNES</w:t>
      </w:r>
      <w:r>
        <w:rPr>
          <w:caps w:val="0"/>
          <w:color w:val="1F3864"/>
          <w:sz w:val="28"/>
          <w:szCs w:val="28"/>
        </w:rPr>
        <w:tab/>
      </w:r>
      <w:r w:rsidR="00A231F6">
        <w:rPr>
          <w:caps w:val="0"/>
          <w:color w:val="1F3864"/>
          <w:sz w:val="28"/>
          <w:szCs w:val="28"/>
        </w:rPr>
        <w:tab/>
      </w:r>
      <w:r w:rsidRPr="00405D97">
        <w:rPr>
          <w:caps w:val="0"/>
          <w:color w:val="1F3864"/>
          <w:sz w:val="28"/>
          <w:szCs w:val="28"/>
        </w:rPr>
        <w:t>BOGOTÁ</w:t>
      </w:r>
      <w:r w:rsidRPr="001031F9">
        <w:rPr>
          <w:caps w:val="0"/>
          <w:color w:val="1F3864"/>
          <w:sz w:val="28"/>
          <w:szCs w:val="28"/>
        </w:rPr>
        <w:t xml:space="preserve"> </w:t>
      </w:r>
      <w:r w:rsidR="000300AC" w:rsidRPr="001031F9">
        <w:rPr>
          <w:caps w:val="0"/>
          <w:color w:val="1F3864"/>
          <w:sz w:val="28"/>
          <w:szCs w:val="28"/>
        </w:rPr>
        <w:t xml:space="preserve">– SANTIAGO </w:t>
      </w:r>
    </w:p>
    <w:p w14:paraId="4679C692" w14:textId="4151FDD5" w:rsidR="00E33446" w:rsidRDefault="00E33446" w:rsidP="00E33446">
      <w:pPr>
        <w:pStyle w:val="itinerario"/>
      </w:pPr>
      <w:bookmarkStart w:id="1" w:name="_Hlk161072118"/>
      <w:r w:rsidRPr="00A26DD9">
        <w:t xml:space="preserve">Presentación en el Aeropuerto Internacional El Dorado 3 horas antes de la salida del vuelo con destino </w:t>
      </w:r>
      <w:r>
        <w:t>Santiago</w:t>
      </w:r>
      <w:r w:rsidR="0031447A">
        <w:t>.</w:t>
      </w:r>
      <w:r w:rsidRPr="00A26DD9">
        <w:t xml:space="preserve"> </w:t>
      </w:r>
      <w:r w:rsidRPr="006B144D">
        <w:t xml:space="preserve">A la llegada, recibimiento y traslado al hotel. </w:t>
      </w:r>
      <w:r>
        <w:t>Alojamiento.</w:t>
      </w:r>
    </w:p>
    <w:p w14:paraId="18F74A5E" w14:textId="3DF2F34F" w:rsidR="007E26AB" w:rsidRPr="001031F9" w:rsidRDefault="007E26AB" w:rsidP="00564D5C">
      <w:pPr>
        <w:pStyle w:val="dias"/>
        <w:ind w:left="1410" w:hanging="1410"/>
        <w:jc w:val="both"/>
        <w:rPr>
          <w:sz w:val="28"/>
          <w:szCs w:val="28"/>
        </w:rPr>
      </w:pPr>
      <w:r w:rsidRPr="001031F9">
        <w:rPr>
          <w:color w:val="1F3864"/>
          <w:sz w:val="28"/>
          <w:szCs w:val="28"/>
        </w:rPr>
        <w:t>DÍA 2</w:t>
      </w:r>
      <w:r w:rsidRPr="001031F9">
        <w:rPr>
          <w:color w:val="1F3864"/>
          <w:sz w:val="28"/>
          <w:szCs w:val="28"/>
        </w:rPr>
        <w:tab/>
      </w:r>
      <w:r w:rsidRPr="001031F9">
        <w:rPr>
          <w:color w:val="1F3864"/>
          <w:sz w:val="28"/>
          <w:szCs w:val="28"/>
        </w:rPr>
        <w:tab/>
        <w:t>SÁ</w:t>
      </w:r>
      <w:r w:rsidR="001031F9" w:rsidRPr="001031F9">
        <w:rPr>
          <w:color w:val="1F3864"/>
          <w:sz w:val="28"/>
          <w:szCs w:val="28"/>
        </w:rPr>
        <w:t>B</w:t>
      </w:r>
      <w:r w:rsidRPr="001031F9">
        <w:rPr>
          <w:color w:val="1F3864"/>
          <w:sz w:val="28"/>
          <w:szCs w:val="28"/>
        </w:rPr>
        <w:t>ADO</w:t>
      </w:r>
      <w:r w:rsidRPr="001031F9">
        <w:rPr>
          <w:color w:val="1F3864"/>
          <w:sz w:val="28"/>
          <w:szCs w:val="28"/>
        </w:rPr>
        <w:tab/>
      </w:r>
      <w:r w:rsidR="001031F9" w:rsidRPr="001031F9">
        <w:rPr>
          <w:color w:val="1F3864"/>
          <w:sz w:val="28"/>
          <w:szCs w:val="28"/>
        </w:rPr>
        <w:tab/>
      </w:r>
      <w:r w:rsidR="00B90EB6" w:rsidRPr="001031F9">
        <w:rPr>
          <w:color w:val="1F3864"/>
          <w:sz w:val="28"/>
          <w:szCs w:val="28"/>
        </w:rPr>
        <w:t>SANTIAGO: VALLE DEL MAIPO</w:t>
      </w:r>
      <w:r w:rsidR="00B760E8">
        <w:rPr>
          <w:color w:val="1F3864"/>
          <w:sz w:val="28"/>
          <w:szCs w:val="28"/>
        </w:rPr>
        <w:t xml:space="preserve"> (VIÑA SANTA RITA Y </w:t>
      </w:r>
      <w:r w:rsidR="00CE469B">
        <w:rPr>
          <w:color w:val="1F3864"/>
          <w:sz w:val="28"/>
          <w:szCs w:val="28"/>
        </w:rPr>
        <w:t xml:space="preserve">viña </w:t>
      </w:r>
      <w:r w:rsidR="00B760E8">
        <w:rPr>
          <w:color w:val="1F3864"/>
          <w:sz w:val="28"/>
          <w:szCs w:val="28"/>
        </w:rPr>
        <w:t>CONCHA Y TORO)</w:t>
      </w:r>
    </w:p>
    <w:p w14:paraId="14A6172F" w14:textId="77777777" w:rsidR="00E37037" w:rsidRDefault="001031F9" w:rsidP="001031F9">
      <w:pPr>
        <w:pStyle w:val="itinerario"/>
      </w:pPr>
      <w:r>
        <w:t xml:space="preserve">Desayuno en el hotel. Salida desde su hotel en Santiago. Nos dirigiremos hacia el Valle del Maipo hasta llegar a la viña Santa Rita, para un recorrido guiado por el jardín de variedades, viñedos, proceso de elaboración del vino y guarda, proceso de embotellado visitando la “Bodega 1”, primera bodega de la Viña, y la “Bodega de los 120 Patriotas”, donde descubriremos la apasionante historia que le da nombre a la bodega. El </w:t>
      </w:r>
      <w:r w:rsidR="00E37037">
        <w:t>recorrido</w:t>
      </w:r>
      <w:r>
        <w:t xml:space="preserve"> finaliza con </w:t>
      </w:r>
      <w:r w:rsidRPr="00CE469B">
        <w:rPr>
          <w:b/>
          <w:bCs/>
          <w:color w:val="1F3864"/>
        </w:rPr>
        <w:t>degustación</w:t>
      </w:r>
      <w:r>
        <w:t xml:space="preserve"> </w:t>
      </w:r>
      <w:r w:rsidRPr="00CE469B">
        <w:rPr>
          <w:b/>
          <w:bCs/>
          <w:color w:val="1F3864"/>
        </w:rPr>
        <w:t>de dos vinos</w:t>
      </w:r>
      <w:r w:rsidRPr="00CE469B">
        <w:rPr>
          <w:color w:val="1F3864"/>
        </w:rPr>
        <w:t xml:space="preserve"> </w:t>
      </w:r>
      <w:r>
        <w:t xml:space="preserve">Reserva y un Gran Reserva, llevándote de regalo una copa tallada. Disfrutaremos de un rico </w:t>
      </w:r>
      <w:r w:rsidRPr="00E37037">
        <w:rPr>
          <w:b/>
          <w:bCs/>
          <w:color w:val="1F3864"/>
        </w:rPr>
        <w:t xml:space="preserve">almuerzo </w:t>
      </w:r>
      <w:r w:rsidR="00E37037" w:rsidRPr="00E37037">
        <w:rPr>
          <w:b/>
          <w:bCs/>
          <w:color w:val="1F3864"/>
        </w:rPr>
        <w:t>menú</w:t>
      </w:r>
      <w:r w:rsidRPr="00E37037">
        <w:rPr>
          <w:color w:val="1F3864"/>
        </w:rPr>
        <w:t xml:space="preserve"> </w:t>
      </w:r>
      <w:r>
        <w:t xml:space="preserve">en el Restaurante Doña Paula. Además, tendrás tiempo para visitar el Museo Andino, que exhibe colecciones arqueológicas y etnográficas de los pueblos precolombinos que habitaron Chile.  </w:t>
      </w:r>
    </w:p>
    <w:p w14:paraId="3786B181" w14:textId="140165AB" w:rsidR="001031F9" w:rsidRDefault="001031F9" w:rsidP="001031F9">
      <w:pPr>
        <w:pStyle w:val="itinerario"/>
      </w:pPr>
      <w:r>
        <w:t xml:space="preserve">                                                                                                                                                               </w:t>
      </w:r>
    </w:p>
    <w:p w14:paraId="581A5745" w14:textId="4EF75D53" w:rsidR="00AF373F" w:rsidRDefault="001031F9" w:rsidP="001031F9">
      <w:pPr>
        <w:pStyle w:val="itinerario"/>
      </w:pPr>
      <w:r>
        <w:t>P</w:t>
      </w:r>
      <w:r w:rsidR="00E37037">
        <w:t>os</w:t>
      </w:r>
      <w:r>
        <w:t xml:space="preserve">teriormente nos dirigiremos hacia la localidad de Pirque hasta llegar a la aclamada Viña Concha y Toro. El </w:t>
      </w:r>
      <w:r w:rsidR="00E37037">
        <w:t xml:space="preserve">recorrido </w:t>
      </w:r>
      <w:r>
        <w:t xml:space="preserve">inicia con un paseo por los jardines de fines del siglo XIX de la antigua residencia de verano de la familia Concha y Toro. Visitaremos el jardín de variedades, lugar donde podremos ver más de 25 cepas de uvas viníferas además de tener una panorámica del Valle del Maipo. Visitaremos las bodegas de guarda, entre ellas, el centenario Casillero del Diablo, lugar que dio origen a la leyenda del vino más famoso de la viña. El </w:t>
      </w:r>
      <w:r w:rsidR="00CE469B">
        <w:t xml:space="preserve">recorrido </w:t>
      </w:r>
      <w:r>
        <w:t xml:space="preserve">finaliza con una </w:t>
      </w:r>
      <w:r w:rsidRPr="00CE469B">
        <w:rPr>
          <w:b/>
          <w:bCs/>
          <w:color w:val="1F3864"/>
        </w:rPr>
        <w:t>degustación de 3 vinos</w:t>
      </w:r>
      <w:r w:rsidRPr="00CE469B">
        <w:rPr>
          <w:color w:val="1F3864"/>
        </w:rPr>
        <w:t xml:space="preserve"> </w:t>
      </w:r>
      <w:r>
        <w:t>premium. Regreso a su hotel en Santiago.</w:t>
      </w:r>
      <w:r w:rsidR="00AF373F">
        <w:t xml:space="preserve"> Alojamiento.</w:t>
      </w:r>
    </w:p>
    <w:p w14:paraId="114975F1" w14:textId="1255A2A2" w:rsidR="00B90EB6" w:rsidRPr="00564D5C" w:rsidRDefault="00AF373F" w:rsidP="00564D5C">
      <w:pPr>
        <w:pStyle w:val="dias"/>
        <w:rPr>
          <w:color w:val="1F3864"/>
          <w:sz w:val="28"/>
          <w:szCs w:val="28"/>
        </w:rPr>
      </w:pPr>
      <w:r w:rsidRPr="00564D5C">
        <w:rPr>
          <w:color w:val="1F3864"/>
          <w:sz w:val="28"/>
          <w:szCs w:val="28"/>
        </w:rPr>
        <w:t>DÍA 3</w:t>
      </w:r>
      <w:r w:rsidRPr="00564D5C">
        <w:rPr>
          <w:color w:val="1F3864"/>
          <w:sz w:val="28"/>
          <w:szCs w:val="28"/>
        </w:rPr>
        <w:tab/>
      </w:r>
      <w:r w:rsidRPr="00564D5C">
        <w:rPr>
          <w:color w:val="1F3864"/>
          <w:sz w:val="28"/>
          <w:szCs w:val="28"/>
        </w:rPr>
        <w:tab/>
        <w:t>DOMINGO</w:t>
      </w:r>
      <w:r w:rsidRPr="00564D5C">
        <w:rPr>
          <w:color w:val="1F3864"/>
          <w:sz w:val="28"/>
          <w:szCs w:val="28"/>
        </w:rPr>
        <w:tab/>
      </w:r>
      <w:r w:rsidR="00564D5C">
        <w:rPr>
          <w:color w:val="1F3864"/>
          <w:sz w:val="28"/>
          <w:szCs w:val="28"/>
        </w:rPr>
        <w:tab/>
      </w:r>
      <w:r w:rsidRPr="00564D5C">
        <w:rPr>
          <w:color w:val="1F3864"/>
          <w:sz w:val="28"/>
          <w:szCs w:val="28"/>
        </w:rPr>
        <w:t>SANTIAGO:</w:t>
      </w:r>
      <w:r w:rsidR="001031F9" w:rsidRPr="00564D5C">
        <w:rPr>
          <w:color w:val="1F3864"/>
          <w:sz w:val="28"/>
          <w:szCs w:val="28"/>
        </w:rPr>
        <w:t xml:space="preserve"> </w:t>
      </w:r>
      <w:r w:rsidR="00B6304F" w:rsidRPr="00564D5C">
        <w:rPr>
          <w:color w:val="1F3864"/>
          <w:sz w:val="28"/>
          <w:szCs w:val="28"/>
        </w:rPr>
        <w:t>VIÑA DEL MAR Y VALPARAÍSO</w:t>
      </w:r>
      <w:r w:rsidR="001031F9" w:rsidRPr="00564D5C">
        <w:rPr>
          <w:color w:val="1F3864"/>
          <w:sz w:val="28"/>
          <w:szCs w:val="28"/>
        </w:rPr>
        <w:t xml:space="preserve"> </w:t>
      </w:r>
    </w:p>
    <w:bookmarkEnd w:id="0"/>
    <w:bookmarkEnd w:id="1"/>
    <w:p w14:paraId="61E70444" w14:textId="30B69A94" w:rsidR="00C6764A" w:rsidRDefault="00C6764A" w:rsidP="00C6764A">
      <w:pPr>
        <w:pStyle w:val="itinerario"/>
      </w:pPr>
      <w:r>
        <w:t>Desayuno en el hotel. Salida desde Santiago en dirección al Valle de Casablanca, el cual es reconocido internacionalmente</w:t>
      </w:r>
      <w:r w:rsidR="00B6304F">
        <w:t xml:space="preserve"> </w:t>
      </w:r>
      <w:r>
        <w:t>por sus excelentes y exquisitos vinos blancos de maduración lenta, inserto en un clima ideal para el</w:t>
      </w:r>
      <w:r w:rsidR="00B6304F">
        <w:t xml:space="preserve"> </w:t>
      </w:r>
      <w:r>
        <w:t>cultivo de las mejores cepas. Continuaremos la ruta en dirección hacia Valparaíso, principal puerto de Chile, pasando por el Valle</w:t>
      </w:r>
      <w:r w:rsidR="00A175DE">
        <w:t xml:space="preserve"> </w:t>
      </w:r>
      <w:r>
        <w:t>de Casablanca, donde se encuentras importantes viñedos, considerado Patrimonio Cultural de la</w:t>
      </w:r>
      <w:r w:rsidR="00A175DE">
        <w:t xml:space="preserve"> </w:t>
      </w:r>
      <w:r>
        <w:t>Humanidad por su inusitada arquitectura y despliegue de callejuelas, pasajes y escaleras que suben</w:t>
      </w:r>
    </w:p>
    <w:p w14:paraId="4C748260" w14:textId="14F59E5B" w:rsidR="00C6764A" w:rsidRDefault="00C6764A" w:rsidP="00C6764A">
      <w:pPr>
        <w:pStyle w:val="itinerario"/>
      </w:pPr>
      <w:r>
        <w:t>hasta las cumbres de los cerros. Viña del Mar, balneario turístico más concurrido de nuestro país,</w:t>
      </w:r>
      <w:r w:rsidR="00A175DE">
        <w:t xml:space="preserve"> </w:t>
      </w:r>
      <w:r>
        <w:t>también conocido como “Ciudad Jardín”, por estar rodeada de áreas verdes, amplias veredas</w:t>
      </w:r>
      <w:r w:rsidR="00A175DE">
        <w:t xml:space="preserve"> </w:t>
      </w:r>
      <w:r>
        <w:t>peatonales, hermosas plazas y jardines floridos. Son la puerta de entrada al imponente océano</w:t>
      </w:r>
      <w:r w:rsidR="00A175DE">
        <w:t xml:space="preserve"> </w:t>
      </w:r>
      <w:r>
        <w:t xml:space="preserve">Pacífico. Descubra el contraste de ambas ciudades junto al mar, ubicadas a sólo 120 </w:t>
      </w:r>
      <w:r w:rsidR="00A175DE">
        <w:t xml:space="preserve">kilómetros </w:t>
      </w:r>
      <w:r>
        <w:t>de Santiago.</w:t>
      </w:r>
      <w:r w:rsidR="00A175DE">
        <w:t xml:space="preserve"> </w:t>
      </w:r>
      <w:r>
        <w:t>Recorrido por los lugares de más interés turístico de ambas ciudades. En Valparaíso se visita el Paseo</w:t>
      </w:r>
      <w:r w:rsidR="00A175DE">
        <w:t xml:space="preserve"> </w:t>
      </w:r>
      <w:r>
        <w:t>21 de Mayo; donde se conocerá un tradicional funicular o ascensor. Continuación hacia el Cerro</w:t>
      </w:r>
      <w:r w:rsidR="00A175DE">
        <w:t xml:space="preserve"> </w:t>
      </w:r>
      <w:r>
        <w:t>Concepción, uno de los más tradicionales y mejor conservados; donde se podrá apreciar la fuerte</w:t>
      </w:r>
      <w:r w:rsidR="00A175DE">
        <w:t xml:space="preserve"> </w:t>
      </w:r>
      <w:r>
        <w:t>influencia de la inmigración anglosajona en sus calles y construcciones. Recorrido por el centro de la</w:t>
      </w:r>
      <w:r w:rsidR="00A175DE">
        <w:t xml:space="preserve"> </w:t>
      </w:r>
      <w:r>
        <w:t>ciudad con una vista desde el bus a sus más importantes edificaciones, plazas y monumentos.</w:t>
      </w:r>
    </w:p>
    <w:p w14:paraId="44F20D04" w14:textId="77777777" w:rsidR="00A07AAC" w:rsidRDefault="00A07AAC" w:rsidP="00C6764A">
      <w:pPr>
        <w:pStyle w:val="itinerario"/>
      </w:pPr>
    </w:p>
    <w:p w14:paraId="59E9E994" w14:textId="239D8B40" w:rsidR="00486C18" w:rsidRDefault="00C6764A" w:rsidP="00C6764A">
      <w:pPr>
        <w:pStyle w:val="itinerario"/>
      </w:pPr>
      <w:r>
        <w:t>En Viña del Mar se recorre Av. Libertad en Viña del Mar, sector costero hasta Reñaca, Av. San Martín,</w:t>
      </w:r>
      <w:r w:rsidR="00A07AAC">
        <w:t xml:space="preserve"> </w:t>
      </w:r>
      <w:r>
        <w:t>casino y el Reloj de Flores, símbolo de la ciudad, desde donde se tiene una panorámica de la bahía y</w:t>
      </w:r>
      <w:r w:rsidR="00A07AAC">
        <w:t xml:space="preserve"> </w:t>
      </w:r>
      <w:r>
        <w:t xml:space="preserve">la singular construcción de las casas en la ladera de los cerros. En esta ciudad se </w:t>
      </w:r>
      <w:r w:rsidR="00095276">
        <w:t xml:space="preserve">podrá </w:t>
      </w:r>
      <w:r>
        <w:t>realiza</w:t>
      </w:r>
      <w:r w:rsidR="00095276">
        <w:t>r</w:t>
      </w:r>
      <w:r w:rsidR="00A84274">
        <w:t xml:space="preserve"> </w:t>
      </w:r>
      <w:r>
        <w:t>el almuerzo</w:t>
      </w:r>
      <w:r w:rsidR="00A07AAC">
        <w:t xml:space="preserve"> </w:t>
      </w:r>
      <w:r>
        <w:t>en un restaurante que queda frente al mar</w:t>
      </w:r>
      <w:r w:rsidR="00A07AAC">
        <w:t xml:space="preserve"> (</w:t>
      </w:r>
      <w:r w:rsidR="00A07AAC" w:rsidRPr="00A07AAC">
        <w:rPr>
          <w:b/>
          <w:bCs/>
          <w:color w:val="1F3864"/>
        </w:rPr>
        <w:t>no incluido</w:t>
      </w:r>
      <w:r w:rsidR="00A07AAC">
        <w:t>)</w:t>
      </w:r>
      <w:r>
        <w:t>.</w:t>
      </w:r>
      <w:r w:rsidR="008B7EB9">
        <w:t xml:space="preserve"> </w:t>
      </w:r>
      <w:r w:rsidR="00757FF2" w:rsidRPr="00757FF2">
        <w:t>Regreso a su hotel en Santiago. Alojamiento.</w:t>
      </w:r>
    </w:p>
    <w:p w14:paraId="2CABC7AB" w14:textId="1ABF08BC" w:rsidR="00757FF2" w:rsidRDefault="001245A4" w:rsidP="00C71D68">
      <w:pPr>
        <w:pStyle w:val="dias"/>
        <w:ind w:left="1410" w:hanging="1410"/>
        <w:jc w:val="both"/>
        <w:rPr>
          <w:color w:val="1F3864"/>
          <w:sz w:val="28"/>
          <w:szCs w:val="28"/>
        </w:rPr>
      </w:pPr>
      <w:r w:rsidRPr="001245A4">
        <w:rPr>
          <w:color w:val="1F3864"/>
          <w:sz w:val="28"/>
          <w:szCs w:val="28"/>
        </w:rPr>
        <w:lastRenderedPageBreak/>
        <w:t>DÍA 4</w:t>
      </w:r>
      <w:r w:rsidRPr="001245A4">
        <w:rPr>
          <w:color w:val="1F3864"/>
          <w:sz w:val="28"/>
          <w:szCs w:val="28"/>
        </w:rPr>
        <w:tab/>
      </w:r>
      <w:r>
        <w:rPr>
          <w:color w:val="1F3864"/>
          <w:sz w:val="28"/>
          <w:szCs w:val="28"/>
        </w:rPr>
        <w:tab/>
      </w:r>
      <w:r w:rsidRPr="001245A4">
        <w:rPr>
          <w:color w:val="1F3864"/>
          <w:sz w:val="28"/>
          <w:szCs w:val="28"/>
        </w:rPr>
        <w:t>LUNES</w:t>
      </w:r>
      <w:r w:rsidRPr="001245A4">
        <w:rPr>
          <w:color w:val="1F3864"/>
          <w:sz w:val="28"/>
          <w:szCs w:val="28"/>
        </w:rPr>
        <w:tab/>
      </w:r>
      <w:r w:rsidRPr="001245A4">
        <w:rPr>
          <w:color w:val="1F3864"/>
          <w:sz w:val="28"/>
          <w:szCs w:val="28"/>
        </w:rPr>
        <w:tab/>
        <w:t>SANTIAGO: VISITA DE LA CIUDAD – MENDOZA (VUELO INCLUIDO)</w:t>
      </w:r>
    </w:p>
    <w:p w14:paraId="5A4F5801" w14:textId="696097F0" w:rsidR="005D1434" w:rsidRDefault="00346165" w:rsidP="00346165">
      <w:pPr>
        <w:pStyle w:val="itinerario"/>
      </w:pPr>
      <w:r>
        <w:t xml:space="preserve">Desayuno en el hotel. </w:t>
      </w:r>
      <w:r w:rsidR="00C15C8D">
        <w:t>Por favor realizar el registro de salida</w:t>
      </w:r>
      <w:r w:rsidR="005D1434">
        <w:t xml:space="preserve"> del hotel (el equipaje se dejará guardado en </w:t>
      </w:r>
      <w:r w:rsidR="00DF401A">
        <w:t xml:space="preserve">consigna en </w:t>
      </w:r>
      <w:r w:rsidR="005D1434">
        <w:t xml:space="preserve">el hotel). </w:t>
      </w:r>
    </w:p>
    <w:p w14:paraId="0917D889" w14:textId="77777777" w:rsidR="00AF5A56" w:rsidRDefault="00AF5A56" w:rsidP="00346165">
      <w:pPr>
        <w:pStyle w:val="itinerario"/>
      </w:pPr>
    </w:p>
    <w:p w14:paraId="5268AAE5" w14:textId="79CAB0BD" w:rsidR="00C71D68" w:rsidRDefault="000D5CDB" w:rsidP="00346165">
      <w:pPr>
        <w:pStyle w:val="itinerario"/>
      </w:pPr>
      <w:r w:rsidRPr="000D5CDB">
        <w:t xml:space="preserve">Salida </w:t>
      </w:r>
      <w:r w:rsidR="00D55560">
        <w:t>para realizar una visita de la ciudad:</w:t>
      </w:r>
      <w:r w:rsidR="00D55560" w:rsidRPr="000D5CDB">
        <w:t xml:space="preserve"> comenzamos </w:t>
      </w:r>
      <w:r w:rsidRPr="000D5CDB">
        <w:t xml:space="preserve">con una visita al casco histórico donde destaca la plaza central de la ciudad (Plaza de Armas), kilómetro cero y centro neurálgico de la capital, desde donde comenzó la construcción de Santiago en la época colonial. Luego visitaremos el barrio cívico, con los edificios ministeriales y el palacio presidencial de La Moneda. Luego iremos a la zona oriente, donde veremos la modernidad de la ciudad y el gran contraste arquitectónico que posee. Santiago es una ciudad contemporánea y pujante que muestra su mejor cara con imponentes edificios de atrevidos estilos que dan un sello de modernidad a esta gran ciudad. Regreso </w:t>
      </w:r>
      <w:r w:rsidR="00A935D3">
        <w:t xml:space="preserve">al </w:t>
      </w:r>
      <w:r w:rsidRPr="000D5CDB">
        <w:t>hotel.</w:t>
      </w:r>
      <w:r w:rsidR="003B1B80">
        <w:t xml:space="preserve"> A la hora convenida, traslado al aeropuerto para tomar el vuelo con destino Mendoza.</w:t>
      </w:r>
      <w:r w:rsidR="00DF401A">
        <w:t xml:space="preserve"> A la llegada, recibimiento y traslado al hotel. Alojamiento.</w:t>
      </w:r>
    </w:p>
    <w:p w14:paraId="1E74A661" w14:textId="69954082" w:rsidR="006E3A70" w:rsidRPr="009C7670" w:rsidRDefault="009C7670" w:rsidP="00005670">
      <w:pPr>
        <w:pStyle w:val="dias"/>
        <w:jc w:val="both"/>
        <w:rPr>
          <w:color w:val="1F3864"/>
          <w:sz w:val="28"/>
          <w:szCs w:val="28"/>
        </w:rPr>
      </w:pPr>
      <w:r w:rsidRPr="009C7670">
        <w:rPr>
          <w:color w:val="1F3864"/>
          <w:sz w:val="28"/>
          <w:szCs w:val="28"/>
        </w:rPr>
        <w:t xml:space="preserve">DÍA </w:t>
      </w:r>
      <w:r w:rsidR="009111A1">
        <w:rPr>
          <w:color w:val="1F3864"/>
          <w:sz w:val="28"/>
          <w:szCs w:val="28"/>
        </w:rPr>
        <w:t>5</w:t>
      </w:r>
      <w:r w:rsidR="009111A1">
        <w:rPr>
          <w:color w:val="1F3864"/>
          <w:sz w:val="28"/>
          <w:szCs w:val="28"/>
        </w:rPr>
        <w:tab/>
      </w:r>
      <w:r w:rsidR="009111A1">
        <w:rPr>
          <w:color w:val="1F3864"/>
          <w:sz w:val="28"/>
          <w:szCs w:val="28"/>
        </w:rPr>
        <w:tab/>
        <w:t>martes</w:t>
      </w:r>
      <w:r w:rsidRPr="009C7670">
        <w:rPr>
          <w:color w:val="1F3864"/>
          <w:sz w:val="28"/>
          <w:szCs w:val="28"/>
        </w:rPr>
        <w:tab/>
      </w:r>
      <w:r>
        <w:rPr>
          <w:color w:val="1F3864"/>
          <w:sz w:val="28"/>
          <w:szCs w:val="28"/>
        </w:rPr>
        <w:tab/>
      </w:r>
      <w:r w:rsidRPr="009C7670">
        <w:rPr>
          <w:color w:val="1F3864"/>
          <w:sz w:val="28"/>
          <w:szCs w:val="28"/>
        </w:rPr>
        <w:t xml:space="preserve">MENDOZA (VINOS &amp; SABORES) </w:t>
      </w:r>
    </w:p>
    <w:p w14:paraId="44282FA0" w14:textId="77777777" w:rsidR="00BC03D6" w:rsidRDefault="0069783A" w:rsidP="006E3A70">
      <w:pPr>
        <w:pStyle w:val="itinerario"/>
      </w:pPr>
      <w:r>
        <w:t xml:space="preserve">Desayuno en el hotel. </w:t>
      </w:r>
      <w:r w:rsidR="00310D6B">
        <w:t>Esta excursión</w:t>
      </w:r>
      <w:r w:rsidR="006E3A70">
        <w:t xml:space="preserve"> está diseñad</w:t>
      </w:r>
      <w:r w:rsidR="00151EDE">
        <w:t>a</w:t>
      </w:r>
      <w:r w:rsidR="006E3A70">
        <w:t xml:space="preserve"> para compartir y disfrutar de un excelente día de vinos. Hacia el este de la ciudad, Maipú nos transporta al pasado, experimentando el origen del vino en Argentina. Visitaremos tres bodegas que abrieron paso a la vitivinicultura y que al día de hoy conservan la misma tradición de familia. Algunas de ellas se encuentran entre las más importantes y destacadas de esta región como bodega Trapiche, y bodega Santa Julia perteneciente a la familia Zuccardi. Descubriremos la historia de la elaboración de los vinos y nos invitarán a degustarlos. Como desenlace perfecto del día, disfrutaremos de un</w:t>
      </w:r>
      <w:r w:rsidR="006E3A70" w:rsidRPr="00151EDE">
        <w:rPr>
          <w:b/>
          <w:bCs/>
          <w:color w:val="1F3864"/>
        </w:rPr>
        <w:t xml:space="preserve"> almuerzo</w:t>
      </w:r>
      <w:r w:rsidR="006E3A70" w:rsidRPr="00151EDE">
        <w:rPr>
          <w:color w:val="1F3864"/>
        </w:rPr>
        <w:t xml:space="preserve"> </w:t>
      </w:r>
      <w:r w:rsidR="006E3A70">
        <w:t xml:space="preserve">especialmente diseñado para el tour. </w:t>
      </w:r>
    </w:p>
    <w:p w14:paraId="307768A2" w14:textId="77777777" w:rsidR="00BC03D6" w:rsidRDefault="00BC03D6" w:rsidP="006E3A70">
      <w:pPr>
        <w:pStyle w:val="itinerario"/>
      </w:pPr>
    </w:p>
    <w:p w14:paraId="0931ADF6" w14:textId="54B7F679" w:rsidR="00330A4F" w:rsidRDefault="00330A4F" w:rsidP="006E3A70">
      <w:pPr>
        <w:pStyle w:val="itinerario"/>
      </w:pPr>
      <w:r>
        <w:t>Posibles bodegas para visitar</w:t>
      </w:r>
      <w:r w:rsidR="00D14271">
        <w:t xml:space="preserve">: </w:t>
      </w:r>
      <w:r w:rsidR="006E3A70">
        <w:t xml:space="preserve">Enoturismo Santa Julia (Zuccardi), Trapiche, Trivento, Benegas, Carinae, Don </w:t>
      </w:r>
      <w:r w:rsidR="009111A1">
        <w:t>Manuel</w:t>
      </w:r>
      <w:r w:rsidR="006E3A70">
        <w:t xml:space="preserve"> </w:t>
      </w:r>
      <w:r w:rsidR="009111A1">
        <w:t>Villafañe</w:t>
      </w:r>
      <w:r w:rsidR="006E3A70">
        <w:t>, López, Sin fin, Tempus Alba, Finca Savina,</w:t>
      </w:r>
      <w:r w:rsidR="009111A1">
        <w:t xml:space="preserve"> </w:t>
      </w:r>
      <w:r w:rsidR="006E3A70">
        <w:t>La Rural,</w:t>
      </w:r>
      <w:r w:rsidR="009111A1">
        <w:t xml:space="preserve"> </w:t>
      </w:r>
      <w:r w:rsidR="006E3A70">
        <w:t xml:space="preserve">entre otras. </w:t>
      </w:r>
    </w:p>
    <w:p w14:paraId="51845B67" w14:textId="77777777" w:rsidR="00330A4F" w:rsidRDefault="00330A4F" w:rsidP="006E3A70">
      <w:pPr>
        <w:pStyle w:val="itinerario"/>
      </w:pPr>
    </w:p>
    <w:p w14:paraId="7C1F919B" w14:textId="47D1652B" w:rsidR="006E3A70" w:rsidRDefault="006E3A70" w:rsidP="006E3A70">
      <w:pPr>
        <w:pStyle w:val="itinerario"/>
      </w:pPr>
      <w:r>
        <w:t xml:space="preserve">Importante: Los almuerzos en Santa Julia están previstos en el restaurante Pan y Oliva, y la visita en la </w:t>
      </w:r>
      <w:r w:rsidR="00330A4F">
        <w:t>olivícola</w:t>
      </w:r>
      <w:r>
        <w:t xml:space="preserve"> Zuelo.</w:t>
      </w:r>
    </w:p>
    <w:p w14:paraId="5B105EE6" w14:textId="77777777" w:rsidR="009111A1" w:rsidRPr="005605A6" w:rsidRDefault="009111A1" w:rsidP="009111A1">
      <w:pPr>
        <w:pStyle w:val="dias"/>
        <w:ind w:left="1410" w:hanging="1410"/>
        <w:jc w:val="both"/>
        <w:rPr>
          <w:color w:val="1F3864"/>
          <w:sz w:val="28"/>
          <w:szCs w:val="28"/>
        </w:rPr>
      </w:pPr>
      <w:r w:rsidRPr="005605A6">
        <w:rPr>
          <w:color w:val="1F3864"/>
          <w:sz w:val="28"/>
          <w:szCs w:val="28"/>
        </w:rPr>
        <w:t xml:space="preserve">DÍA </w:t>
      </w:r>
      <w:r>
        <w:rPr>
          <w:color w:val="1F3864"/>
          <w:sz w:val="28"/>
          <w:szCs w:val="28"/>
        </w:rPr>
        <w:t>6</w:t>
      </w:r>
      <w:r w:rsidRPr="005605A6">
        <w:rPr>
          <w:color w:val="1F3864"/>
          <w:sz w:val="28"/>
          <w:szCs w:val="28"/>
        </w:rPr>
        <w:tab/>
      </w:r>
      <w:r>
        <w:rPr>
          <w:color w:val="1F3864"/>
          <w:sz w:val="28"/>
          <w:szCs w:val="28"/>
        </w:rPr>
        <w:tab/>
      </w:r>
      <w:r w:rsidRPr="005605A6">
        <w:rPr>
          <w:color w:val="1F3864"/>
          <w:sz w:val="28"/>
          <w:szCs w:val="28"/>
        </w:rPr>
        <w:t>M</w:t>
      </w:r>
      <w:r>
        <w:rPr>
          <w:color w:val="1F3864"/>
          <w:sz w:val="28"/>
          <w:szCs w:val="28"/>
        </w:rPr>
        <w:t>iércoles</w:t>
      </w:r>
      <w:r w:rsidRPr="005605A6">
        <w:rPr>
          <w:color w:val="1F3864"/>
          <w:sz w:val="28"/>
          <w:szCs w:val="28"/>
        </w:rPr>
        <w:tab/>
      </w:r>
      <w:r>
        <w:rPr>
          <w:color w:val="1F3864"/>
          <w:sz w:val="28"/>
          <w:szCs w:val="28"/>
        </w:rPr>
        <w:tab/>
      </w:r>
      <w:r w:rsidRPr="005605A6">
        <w:rPr>
          <w:color w:val="1F3864"/>
          <w:sz w:val="28"/>
          <w:szCs w:val="28"/>
        </w:rPr>
        <w:t xml:space="preserve">MENDOZA (VISITA A BODEGAS Y ACEITERA CON DEGUSTACIÓN) </w:t>
      </w:r>
    </w:p>
    <w:p w14:paraId="1E157A65" w14:textId="77777777" w:rsidR="009111A1" w:rsidRDefault="009111A1" w:rsidP="009111A1">
      <w:pPr>
        <w:pStyle w:val="itinerario"/>
      </w:pPr>
      <w:r>
        <w:t xml:space="preserve">Desayuno en el hotel. Recorrido por el oasis agrícola mendocino y zonas de cultivo de la vid. Visitaremos 2 importantes y tradicionales establecimientos vitivinícolas, el primero más industrializado y de mayor envergadura, en el segundo podremos observar procedimientos tradicionales, por ser una bodega mucho más pequeña y artesanal. En ambas, tendremos oportunidad de degustar sus exquisitos productos. Luego se visitará la fábrica de aceite de oliva Pasrai en donde </w:t>
      </w:r>
      <w:r w:rsidRPr="009C7670">
        <w:rPr>
          <w:b/>
          <w:bCs/>
          <w:color w:val="1F3864"/>
        </w:rPr>
        <w:t>degustaremos su tradicional aceite de oliva</w:t>
      </w:r>
      <w:r w:rsidRPr="009C7670">
        <w:rPr>
          <w:color w:val="1F3864"/>
        </w:rPr>
        <w:t xml:space="preserve"> </w:t>
      </w:r>
      <w:r>
        <w:t>y podremos adquirir sus productos en el mismo establecimiento. Alojamiento en el hotel.</w:t>
      </w:r>
    </w:p>
    <w:p w14:paraId="46D89FA6" w14:textId="0997BC86" w:rsidR="006E3A70" w:rsidRPr="0010470D" w:rsidRDefault="0011682C" w:rsidP="0010470D">
      <w:pPr>
        <w:pStyle w:val="dias"/>
        <w:rPr>
          <w:color w:val="1F3864"/>
          <w:sz w:val="28"/>
          <w:szCs w:val="28"/>
        </w:rPr>
      </w:pPr>
      <w:r w:rsidRPr="0010470D">
        <w:rPr>
          <w:color w:val="1F3864"/>
          <w:sz w:val="28"/>
          <w:szCs w:val="28"/>
        </w:rPr>
        <w:t xml:space="preserve">DÍA 7 </w:t>
      </w:r>
      <w:r w:rsidRPr="0010470D">
        <w:rPr>
          <w:color w:val="1F3864"/>
          <w:sz w:val="28"/>
          <w:szCs w:val="28"/>
        </w:rPr>
        <w:tab/>
      </w:r>
      <w:r w:rsidR="0010470D">
        <w:rPr>
          <w:color w:val="1F3864"/>
          <w:sz w:val="28"/>
          <w:szCs w:val="28"/>
        </w:rPr>
        <w:tab/>
      </w:r>
      <w:r w:rsidRPr="0010470D">
        <w:rPr>
          <w:color w:val="1F3864"/>
          <w:sz w:val="28"/>
          <w:szCs w:val="28"/>
        </w:rPr>
        <w:t>JUEVES</w:t>
      </w:r>
      <w:r w:rsidRPr="0010470D">
        <w:rPr>
          <w:color w:val="1F3864"/>
          <w:sz w:val="28"/>
          <w:szCs w:val="28"/>
        </w:rPr>
        <w:tab/>
      </w:r>
      <w:r w:rsidR="0010470D">
        <w:rPr>
          <w:color w:val="1F3864"/>
          <w:sz w:val="28"/>
          <w:szCs w:val="28"/>
        </w:rPr>
        <w:tab/>
      </w:r>
      <w:r w:rsidRPr="0010470D">
        <w:rPr>
          <w:color w:val="1F3864"/>
          <w:sz w:val="28"/>
          <w:szCs w:val="28"/>
        </w:rPr>
        <w:t xml:space="preserve">MENDOZA </w:t>
      </w:r>
      <w:r w:rsidR="0010470D" w:rsidRPr="0010470D">
        <w:rPr>
          <w:color w:val="1F3864"/>
          <w:sz w:val="28"/>
          <w:szCs w:val="28"/>
        </w:rPr>
        <w:t>–</w:t>
      </w:r>
      <w:r w:rsidRPr="0010470D">
        <w:rPr>
          <w:color w:val="1F3864"/>
          <w:sz w:val="28"/>
          <w:szCs w:val="28"/>
        </w:rPr>
        <w:t xml:space="preserve"> BUENOS</w:t>
      </w:r>
      <w:r w:rsidR="0010470D" w:rsidRPr="0010470D">
        <w:rPr>
          <w:color w:val="1F3864"/>
          <w:sz w:val="28"/>
          <w:szCs w:val="28"/>
        </w:rPr>
        <w:t xml:space="preserve"> </w:t>
      </w:r>
      <w:r w:rsidRPr="0010470D">
        <w:rPr>
          <w:color w:val="1F3864"/>
          <w:sz w:val="28"/>
          <w:szCs w:val="28"/>
        </w:rPr>
        <w:t>AIRES</w:t>
      </w:r>
      <w:r w:rsidR="0010470D">
        <w:rPr>
          <w:color w:val="1F3864"/>
          <w:sz w:val="28"/>
          <w:szCs w:val="28"/>
        </w:rPr>
        <w:t xml:space="preserve"> (VUELO INCLUIDO)</w:t>
      </w:r>
    </w:p>
    <w:p w14:paraId="7F717B91" w14:textId="74B791C4" w:rsidR="006E3A70" w:rsidRDefault="0069783A" w:rsidP="006E3A70">
      <w:pPr>
        <w:pStyle w:val="itinerario"/>
      </w:pPr>
      <w:r>
        <w:t xml:space="preserve">Desayuno en el hotel. </w:t>
      </w:r>
      <w:r w:rsidR="006E3A70">
        <w:t xml:space="preserve">A la hora indicada traslado al aeropuerto para abordar el vuelo con destino a la Ciudad de Buenos Aires. </w:t>
      </w:r>
      <w:r w:rsidR="0010470D">
        <w:t xml:space="preserve">A </w:t>
      </w:r>
      <w:r w:rsidR="009E5FA2">
        <w:t>la l</w:t>
      </w:r>
      <w:r w:rsidR="006E3A70">
        <w:t xml:space="preserve">legada, </w:t>
      </w:r>
      <w:r w:rsidR="009E5FA2">
        <w:t xml:space="preserve">recibimiento </w:t>
      </w:r>
      <w:r w:rsidR="006E3A70">
        <w:t>y traslado al hotel. Alojamiento.</w:t>
      </w:r>
    </w:p>
    <w:p w14:paraId="3B28704C" w14:textId="22207D30" w:rsidR="006E3A70" w:rsidRPr="009E5FA2" w:rsidRDefault="00DE7058" w:rsidP="00DE7058">
      <w:pPr>
        <w:pStyle w:val="dias"/>
        <w:ind w:left="1410" w:hanging="1410"/>
        <w:jc w:val="both"/>
        <w:rPr>
          <w:color w:val="1F3864"/>
          <w:sz w:val="28"/>
          <w:szCs w:val="28"/>
        </w:rPr>
      </w:pPr>
      <w:r w:rsidRPr="009E5FA2">
        <w:rPr>
          <w:caps w:val="0"/>
          <w:color w:val="1F3864"/>
          <w:sz w:val="28"/>
          <w:szCs w:val="28"/>
        </w:rPr>
        <w:t>DÍA 8</w:t>
      </w:r>
      <w:r w:rsidRPr="009E5FA2">
        <w:rPr>
          <w:caps w:val="0"/>
          <w:color w:val="1F3864"/>
          <w:sz w:val="28"/>
          <w:szCs w:val="28"/>
        </w:rPr>
        <w:tab/>
      </w:r>
      <w:r>
        <w:rPr>
          <w:caps w:val="0"/>
          <w:color w:val="1F3864"/>
          <w:sz w:val="28"/>
          <w:szCs w:val="28"/>
        </w:rPr>
        <w:tab/>
      </w:r>
      <w:r w:rsidRPr="009E5FA2">
        <w:rPr>
          <w:caps w:val="0"/>
          <w:color w:val="1F3864"/>
          <w:sz w:val="28"/>
          <w:szCs w:val="28"/>
        </w:rPr>
        <w:t>VIERNES</w:t>
      </w:r>
      <w:r w:rsidRPr="009E5FA2">
        <w:rPr>
          <w:caps w:val="0"/>
          <w:color w:val="1F3864"/>
          <w:sz w:val="28"/>
          <w:szCs w:val="28"/>
        </w:rPr>
        <w:tab/>
      </w:r>
      <w:r>
        <w:rPr>
          <w:caps w:val="0"/>
          <w:color w:val="1F3864"/>
          <w:sz w:val="28"/>
          <w:szCs w:val="28"/>
        </w:rPr>
        <w:tab/>
      </w:r>
      <w:r w:rsidRPr="009E5FA2">
        <w:rPr>
          <w:caps w:val="0"/>
          <w:color w:val="1F3864"/>
          <w:sz w:val="28"/>
          <w:szCs w:val="28"/>
        </w:rPr>
        <w:t>BUENOS AIRES</w:t>
      </w:r>
      <w:r>
        <w:rPr>
          <w:caps w:val="0"/>
          <w:color w:val="1F3864"/>
          <w:sz w:val="28"/>
          <w:szCs w:val="28"/>
        </w:rPr>
        <w:t>: VISITA DE LA CIUDAD Y CENA CON SHOW DE TANGO</w:t>
      </w:r>
    </w:p>
    <w:p w14:paraId="678A1C0B" w14:textId="53FD0287" w:rsidR="006E3A70" w:rsidRDefault="0069783A" w:rsidP="006E3A70">
      <w:pPr>
        <w:pStyle w:val="itinerario"/>
      </w:pPr>
      <w:r>
        <w:t xml:space="preserve">Desayuno en el hotel. </w:t>
      </w:r>
      <w:r w:rsidR="00DE7058">
        <w:t xml:space="preserve">Salida para realizar una visita panorámica de </w:t>
      </w:r>
      <w:r w:rsidR="006E3A70">
        <w:t xml:space="preserve">la </w:t>
      </w:r>
      <w:r w:rsidR="00741506">
        <w:t>c</w:t>
      </w:r>
      <w:r w:rsidR="006E3A70">
        <w:t xml:space="preserve">iudad. Llegaremos al Centro Cívico de la capital, en donde recorreremos caminando la Plaza de Mayo, el Palacio del Congreso, la Casa Rosada, el Cabildo y </w:t>
      </w:r>
      <w:r w:rsidR="006E3A70">
        <w:lastRenderedPageBreak/>
        <w:t>la Catedral. Estos lugares han sido testigos de la Historia Política desde el Nacimiento de la Nación hasta la actualidad. Continuaremos nuestro recorrido pasando por el maravillosos Teatro Colón (uno de los más importantes del mundo) para luego llegar al barrio de San Telmo, el más antiguo de la ciudad de Buenos Aires. Pasearemos por sus calles de estilo colonial y podremos disfrutar de las bellas artesanías y antigüedades que exhiben diversos artistas de la ciudad. Continuaremos nuestra visita dirigiéndonos al famoso y pintoresco Barrio de La Boca, a orillas del Riachuelo.</w:t>
      </w:r>
      <w:r w:rsidR="00FE52E9">
        <w:t xml:space="preserve"> </w:t>
      </w:r>
      <w:r w:rsidR="006E3A70">
        <w:t xml:space="preserve">Caminaremos por sus calles, nos asombraremos de su peculiar arquitectura y conoceremos parte de la historia del Tango reconstruida en la calle Caminito, donde se unir la tradición criolla con la cultura inmigratoria de principios del siglo XX. Continuaremos hacia el elegante Barrio de Recoleta, que se destaca por su Cementerio, arquitectura </w:t>
      </w:r>
      <w:r w:rsidR="00E801CE">
        <w:t>francoitaliana</w:t>
      </w:r>
      <w:r w:rsidR="006E3A70">
        <w:t xml:space="preserve"> y su variedad oferta de restaurantes. Al finalizar </w:t>
      </w:r>
      <w:r w:rsidR="00FE52E9">
        <w:t xml:space="preserve">la visita </w:t>
      </w:r>
      <w:r w:rsidR="006E3A70">
        <w:t>regreso al Hotel. Alojamiento.</w:t>
      </w:r>
    </w:p>
    <w:p w14:paraId="7CCDAEA9" w14:textId="77777777" w:rsidR="008023C0" w:rsidRDefault="008023C0" w:rsidP="006E3A70">
      <w:pPr>
        <w:pStyle w:val="itinerario"/>
      </w:pPr>
    </w:p>
    <w:p w14:paraId="50BD2B42" w14:textId="14F998B8" w:rsidR="008023C0" w:rsidRDefault="008023C0" w:rsidP="006E3A70">
      <w:pPr>
        <w:pStyle w:val="itinerario"/>
      </w:pPr>
      <w:r>
        <w:t>Por la noche disfrutaremos de una Cena Show de Tango con traslados en La Ventana. Alojamiento en el hotel.</w:t>
      </w:r>
    </w:p>
    <w:p w14:paraId="41BC64FC" w14:textId="23D71C59" w:rsidR="006E3A70" w:rsidRPr="008023C0" w:rsidRDefault="00A129F8" w:rsidP="008023C0">
      <w:pPr>
        <w:pStyle w:val="dias"/>
        <w:rPr>
          <w:color w:val="1F3864"/>
          <w:sz w:val="28"/>
          <w:szCs w:val="28"/>
        </w:rPr>
      </w:pPr>
      <w:r w:rsidRPr="008023C0">
        <w:rPr>
          <w:color w:val="1F3864"/>
          <w:sz w:val="28"/>
          <w:szCs w:val="28"/>
        </w:rPr>
        <w:t>DÍA 9</w:t>
      </w:r>
      <w:r w:rsidRPr="008023C0">
        <w:rPr>
          <w:color w:val="1F3864"/>
          <w:sz w:val="28"/>
          <w:szCs w:val="28"/>
        </w:rPr>
        <w:tab/>
      </w:r>
      <w:r w:rsidR="008023C0">
        <w:rPr>
          <w:color w:val="1F3864"/>
          <w:sz w:val="28"/>
          <w:szCs w:val="28"/>
        </w:rPr>
        <w:tab/>
      </w:r>
      <w:r w:rsidRPr="008023C0">
        <w:rPr>
          <w:color w:val="1F3864"/>
          <w:sz w:val="28"/>
          <w:szCs w:val="28"/>
        </w:rPr>
        <w:t>SÁBADO</w:t>
      </w:r>
      <w:r w:rsidRPr="008023C0">
        <w:rPr>
          <w:color w:val="1F3864"/>
          <w:sz w:val="28"/>
          <w:szCs w:val="28"/>
        </w:rPr>
        <w:tab/>
      </w:r>
      <w:r w:rsidR="008023C0">
        <w:rPr>
          <w:color w:val="1F3864"/>
          <w:sz w:val="28"/>
          <w:szCs w:val="28"/>
        </w:rPr>
        <w:tab/>
      </w:r>
      <w:r w:rsidRPr="008023C0">
        <w:rPr>
          <w:color w:val="1F3864"/>
          <w:sz w:val="28"/>
          <w:szCs w:val="28"/>
        </w:rPr>
        <w:t>BUENOS AIRES</w:t>
      </w:r>
    </w:p>
    <w:p w14:paraId="737AEFF6" w14:textId="64444502" w:rsidR="006E3A70" w:rsidRDefault="008023C0" w:rsidP="006E3A70">
      <w:pPr>
        <w:pStyle w:val="itinerario"/>
      </w:pPr>
      <w:r w:rsidRPr="008023C0">
        <w:t>Desayuno en el hotel.</w:t>
      </w:r>
      <w:r>
        <w:t xml:space="preserve"> Día libre para actividades personales.</w:t>
      </w:r>
    </w:p>
    <w:p w14:paraId="2017EB6B" w14:textId="73212734" w:rsidR="00322148" w:rsidRPr="008707D4" w:rsidRDefault="00786701" w:rsidP="00322148">
      <w:pPr>
        <w:pStyle w:val="dias"/>
        <w:rPr>
          <w:color w:val="1F3864"/>
          <w:sz w:val="28"/>
          <w:szCs w:val="28"/>
        </w:rPr>
      </w:pPr>
      <w:r>
        <w:rPr>
          <w:caps w:val="0"/>
          <w:color w:val="1F3864"/>
          <w:sz w:val="28"/>
          <w:szCs w:val="28"/>
        </w:rPr>
        <w:t xml:space="preserve">DÍA </w:t>
      </w:r>
      <w:r w:rsidR="00486C18">
        <w:rPr>
          <w:caps w:val="0"/>
          <w:color w:val="1F3864"/>
          <w:sz w:val="28"/>
          <w:szCs w:val="28"/>
        </w:rPr>
        <w:t>10</w:t>
      </w:r>
      <w:r w:rsidR="00486C18">
        <w:rPr>
          <w:caps w:val="0"/>
          <w:color w:val="1F3864"/>
          <w:sz w:val="28"/>
          <w:szCs w:val="28"/>
        </w:rPr>
        <w:tab/>
        <w:t>DOMINGO</w:t>
      </w:r>
      <w:r>
        <w:rPr>
          <w:caps w:val="0"/>
          <w:color w:val="1F3864"/>
          <w:sz w:val="28"/>
          <w:szCs w:val="28"/>
        </w:rPr>
        <w:tab/>
      </w:r>
      <w:r>
        <w:rPr>
          <w:caps w:val="0"/>
          <w:color w:val="1F3864"/>
          <w:sz w:val="28"/>
          <w:szCs w:val="28"/>
        </w:rPr>
        <w:tab/>
      </w:r>
      <w:bookmarkStart w:id="2" w:name="_Hlk161137893"/>
      <w:r>
        <w:rPr>
          <w:caps w:val="0"/>
          <w:color w:val="1F3864"/>
          <w:sz w:val="28"/>
          <w:szCs w:val="28"/>
        </w:rPr>
        <w:t xml:space="preserve">BUENOS AIRES </w:t>
      </w:r>
      <w:bookmarkEnd w:id="2"/>
    </w:p>
    <w:p w14:paraId="50AF1D12" w14:textId="52D12FCD" w:rsidR="00322148" w:rsidRDefault="00322148" w:rsidP="00322148">
      <w:pPr>
        <w:pStyle w:val="itinerario"/>
      </w:pPr>
      <w:r w:rsidRPr="00016397">
        <w:t xml:space="preserve">A la hora </w:t>
      </w:r>
      <w:r w:rsidRPr="001C70A2">
        <w:t>indicada</w:t>
      </w:r>
      <w:r>
        <w:t>,</w:t>
      </w:r>
      <w:r w:rsidRPr="001C70A2">
        <w:t xml:space="preserve"> traslado </w:t>
      </w:r>
      <w:r>
        <w:t>al</w:t>
      </w:r>
      <w:r w:rsidRPr="001C70A2">
        <w:t xml:space="preserve"> </w:t>
      </w:r>
      <w:r>
        <w:t>a</w:t>
      </w:r>
      <w:r w:rsidRPr="001C70A2">
        <w:t xml:space="preserve">eropuerto para tomar </w:t>
      </w:r>
      <w:r>
        <w:t xml:space="preserve">el </w:t>
      </w:r>
      <w:r w:rsidRPr="001C70A2">
        <w:t xml:space="preserve">vuelo </w:t>
      </w:r>
      <w:r>
        <w:t xml:space="preserve">con destino </w:t>
      </w:r>
      <w:r w:rsidR="00486C18">
        <w:t>Bogotá</w:t>
      </w:r>
    </w:p>
    <w:p w14:paraId="7B5DCAD8" w14:textId="3A806CB4" w:rsidR="00322148" w:rsidRDefault="00322148" w:rsidP="00367022">
      <w:pPr>
        <w:pStyle w:val="dias"/>
        <w:rPr>
          <w:color w:val="1F3864"/>
          <w:sz w:val="28"/>
          <w:szCs w:val="28"/>
        </w:rPr>
      </w:pPr>
      <w:r w:rsidRPr="00367022">
        <w:rPr>
          <w:color w:val="1F3864"/>
          <w:sz w:val="28"/>
          <w:szCs w:val="28"/>
        </w:rPr>
        <w:t>FIN DE LOS SERVICIOS</w:t>
      </w:r>
    </w:p>
    <w:p w14:paraId="6BD71466" w14:textId="3536732F" w:rsidR="00370DCA" w:rsidRDefault="00370DCA" w:rsidP="00370DCA">
      <w:pPr>
        <w:pStyle w:val="itinerario"/>
      </w:pPr>
    </w:p>
    <w:p w14:paraId="7B21782D" w14:textId="71094AD0" w:rsidR="00227D02" w:rsidRDefault="00B87C2B" w:rsidP="00227D02">
      <w:pPr>
        <w:pStyle w:val="dias"/>
        <w:rPr>
          <w:caps w:val="0"/>
          <w:color w:val="1F3864"/>
          <w:sz w:val="28"/>
          <w:szCs w:val="28"/>
        </w:rPr>
      </w:pPr>
      <w:r w:rsidRPr="00AF337B">
        <w:rPr>
          <w:caps w:val="0"/>
          <w:color w:val="1F3864"/>
          <w:sz w:val="28"/>
          <w:szCs w:val="28"/>
        </w:rPr>
        <w:t>PRECIOS POR PERSONA EN PESOS COLOMBIANOS</w:t>
      </w:r>
    </w:p>
    <w:p w14:paraId="4E0C4DB5" w14:textId="77777777" w:rsidR="00C91980" w:rsidRDefault="00C91980" w:rsidP="00C91980">
      <w:pPr>
        <w:pStyle w:val="itinerario"/>
      </w:pPr>
    </w:p>
    <w:tbl>
      <w:tblPr>
        <w:tblStyle w:val="Tablaconcuadrcula"/>
        <w:tblW w:w="0" w:type="auto"/>
        <w:tblLook w:val="04A0" w:firstRow="1" w:lastRow="0" w:firstColumn="1" w:lastColumn="0" w:noHBand="0" w:noVBand="1"/>
      </w:tblPr>
      <w:tblGrid>
        <w:gridCol w:w="3353"/>
        <w:gridCol w:w="3353"/>
        <w:gridCol w:w="3354"/>
      </w:tblGrid>
      <w:tr w:rsidR="00FE5380" w14:paraId="4D03D533" w14:textId="77777777" w:rsidTr="00FE5380">
        <w:tc>
          <w:tcPr>
            <w:tcW w:w="3353" w:type="dxa"/>
            <w:shd w:val="clear" w:color="auto" w:fill="1F3864"/>
            <w:vAlign w:val="center"/>
          </w:tcPr>
          <w:p w14:paraId="5B598651" w14:textId="7A408DE6" w:rsidR="00FE5380" w:rsidRPr="00A57985" w:rsidRDefault="00FE5380" w:rsidP="00CE0EF4">
            <w:pPr>
              <w:jc w:val="center"/>
              <w:rPr>
                <w:b/>
                <w:color w:val="FFFFFF" w:themeColor="background1"/>
                <w:sz w:val="28"/>
                <w:szCs w:val="28"/>
              </w:rPr>
            </w:pPr>
            <w:r w:rsidRPr="00A57985">
              <w:rPr>
                <w:b/>
                <w:color w:val="FFFFFF" w:themeColor="background1"/>
                <w:sz w:val="28"/>
                <w:szCs w:val="28"/>
              </w:rPr>
              <w:t>Doble</w:t>
            </w:r>
          </w:p>
        </w:tc>
        <w:tc>
          <w:tcPr>
            <w:tcW w:w="3353" w:type="dxa"/>
            <w:shd w:val="clear" w:color="auto" w:fill="1F3864"/>
            <w:vAlign w:val="center"/>
          </w:tcPr>
          <w:p w14:paraId="1482BD7A" w14:textId="77777777" w:rsidR="00FE5380" w:rsidRPr="00A57985" w:rsidRDefault="00FE5380" w:rsidP="00CE0EF4">
            <w:pPr>
              <w:jc w:val="center"/>
              <w:rPr>
                <w:b/>
                <w:color w:val="FFFFFF" w:themeColor="background1"/>
                <w:sz w:val="28"/>
                <w:szCs w:val="28"/>
              </w:rPr>
            </w:pPr>
            <w:r w:rsidRPr="00A57985">
              <w:rPr>
                <w:b/>
                <w:color w:val="FFFFFF" w:themeColor="background1"/>
                <w:sz w:val="28"/>
                <w:szCs w:val="28"/>
              </w:rPr>
              <w:t>Triple</w:t>
            </w:r>
          </w:p>
        </w:tc>
        <w:tc>
          <w:tcPr>
            <w:tcW w:w="3354" w:type="dxa"/>
            <w:shd w:val="clear" w:color="auto" w:fill="1F3864"/>
            <w:vAlign w:val="center"/>
          </w:tcPr>
          <w:p w14:paraId="76ABA1F2" w14:textId="77777777" w:rsidR="00FE5380" w:rsidRPr="00A57985" w:rsidRDefault="00FE5380" w:rsidP="00CE0EF4">
            <w:pPr>
              <w:jc w:val="center"/>
              <w:rPr>
                <w:b/>
                <w:color w:val="FFFFFF" w:themeColor="background1"/>
                <w:sz w:val="28"/>
                <w:szCs w:val="28"/>
              </w:rPr>
            </w:pPr>
            <w:r>
              <w:rPr>
                <w:b/>
                <w:color w:val="FFFFFF" w:themeColor="background1"/>
                <w:sz w:val="28"/>
                <w:szCs w:val="28"/>
              </w:rPr>
              <w:t>Sencilla</w:t>
            </w:r>
          </w:p>
        </w:tc>
      </w:tr>
      <w:tr w:rsidR="0074401E" w14:paraId="565E126A" w14:textId="77777777" w:rsidTr="00FE5380">
        <w:tc>
          <w:tcPr>
            <w:tcW w:w="3353" w:type="dxa"/>
            <w:tcBorders>
              <w:bottom w:val="single" w:sz="4" w:space="0" w:color="auto"/>
            </w:tcBorders>
          </w:tcPr>
          <w:p w14:paraId="42C65104" w14:textId="29D53895" w:rsidR="0074401E" w:rsidRPr="00B6234B" w:rsidRDefault="0074401E" w:rsidP="0074401E">
            <w:pPr>
              <w:jc w:val="center"/>
            </w:pPr>
            <w:r w:rsidRPr="006D27E3">
              <w:t xml:space="preserve"> </w:t>
            </w:r>
            <w:r w:rsidR="00121EE3" w:rsidRPr="00121EE3">
              <w:t>1</w:t>
            </w:r>
            <w:r w:rsidR="00121EE3">
              <w:t>3.</w:t>
            </w:r>
            <w:r w:rsidR="00121EE3" w:rsidRPr="00121EE3">
              <w:t>990</w:t>
            </w:r>
            <w:r w:rsidR="00121EE3">
              <w:t>.</w:t>
            </w:r>
            <w:r w:rsidR="00121EE3" w:rsidRPr="00121EE3">
              <w:t>000</w:t>
            </w:r>
          </w:p>
        </w:tc>
        <w:tc>
          <w:tcPr>
            <w:tcW w:w="3353" w:type="dxa"/>
            <w:tcBorders>
              <w:bottom w:val="single" w:sz="4" w:space="0" w:color="auto"/>
            </w:tcBorders>
          </w:tcPr>
          <w:p w14:paraId="4D1EDB0C" w14:textId="6D70B75F" w:rsidR="0074401E" w:rsidRDefault="0074401E" w:rsidP="0074401E">
            <w:pPr>
              <w:jc w:val="center"/>
            </w:pPr>
            <w:r w:rsidRPr="006D27E3">
              <w:t xml:space="preserve"> </w:t>
            </w:r>
            <w:r w:rsidR="00121EE3" w:rsidRPr="00121EE3">
              <w:t>13</w:t>
            </w:r>
            <w:r w:rsidR="00121EE3">
              <w:t>.</w:t>
            </w:r>
            <w:r w:rsidR="00121EE3" w:rsidRPr="00121EE3">
              <w:t>780</w:t>
            </w:r>
            <w:r w:rsidR="00121EE3">
              <w:t>.</w:t>
            </w:r>
            <w:r w:rsidR="00121EE3" w:rsidRPr="00121EE3">
              <w:t>000</w:t>
            </w:r>
          </w:p>
        </w:tc>
        <w:tc>
          <w:tcPr>
            <w:tcW w:w="3354" w:type="dxa"/>
            <w:tcBorders>
              <w:bottom w:val="single" w:sz="4" w:space="0" w:color="auto"/>
            </w:tcBorders>
            <w:vAlign w:val="center"/>
          </w:tcPr>
          <w:p w14:paraId="33C637F9" w14:textId="5D6B2A51" w:rsidR="0074401E" w:rsidRDefault="00121EE3" w:rsidP="0074401E">
            <w:pPr>
              <w:jc w:val="center"/>
            </w:pPr>
            <w:r w:rsidRPr="00121EE3">
              <w:t>16</w:t>
            </w:r>
            <w:r>
              <w:t>.</w:t>
            </w:r>
            <w:r w:rsidRPr="00121EE3">
              <w:t>990</w:t>
            </w:r>
            <w:r>
              <w:t>.</w:t>
            </w:r>
            <w:r w:rsidRPr="00121EE3">
              <w:t>000</w:t>
            </w:r>
          </w:p>
        </w:tc>
      </w:tr>
    </w:tbl>
    <w:p w14:paraId="7146C213" w14:textId="77777777" w:rsidR="00F72CDD" w:rsidRDefault="00F72CDD" w:rsidP="00F72CDD">
      <w:pPr>
        <w:pStyle w:val="itinerario"/>
      </w:pPr>
    </w:p>
    <w:p w14:paraId="0C9222A8" w14:textId="77777777" w:rsidR="00C2374D" w:rsidRDefault="00B87C2B" w:rsidP="00C2374D">
      <w:pPr>
        <w:pStyle w:val="dias"/>
        <w:rPr>
          <w:caps w:val="0"/>
          <w:color w:val="1F3864"/>
          <w:sz w:val="28"/>
          <w:szCs w:val="28"/>
        </w:rPr>
      </w:pPr>
      <w:r w:rsidRPr="00AF337B">
        <w:rPr>
          <w:caps w:val="0"/>
          <w:color w:val="1F3864"/>
          <w:sz w:val="28"/>
          <w:szCs w:val="28"/>
        </w:rPr>
        <w:t xml:space="preserve">PRECIOS POR PERSONA EN </w:t>
      </w:r>
      <w:r>
        <w:rPr>
          <w:caps w:val="0"/>
          <w:color w:val="1F3864"/>
          <w:sz w:val="28"/>
          <w:szCs w:val="28"/>
        </w:rPr>
        <w:t>USD</w:t>
      </w:r>
    </w:p>
    <w:p w14:paraId="5D4845F8" w14:textId="7C04E53F" w:rsidR="00C91980" w:rsidRDefault="00C91980" w:rsidP="00C91980">
      <w:pPr>
        <w:pStyle w:val="itinerario"/>
      </w:pPr>
    </w:p>
    <w:tbl>
      <w:tblPr>
        <w:tblStyle w:val="Tablaconcuadrcula"/>
        <w:tblW w:w="0" w:type="auto"/>
        <w:tblLook w:val="04A0" w:firstRow="1" w:lastRow="0" w:firstColumn="1" w:lastColumn="0" w:noHBand="0" w:noVBand="1"/>
      </w:tblPr>
      <w:tblGrid>
        <w:gridCol w:w="3353"/>
        <w:gridCol w:w="3353"/>
        <w:gridCol w:w="3354"/>
      </w:tblGrid>
      <w:tr w:rsidR="00FE5380" w14:paraId="554C40E4" w14:textId="77777777" w:rsidTr="00041E57">
        <w:tc>
          <w:tcPr>
            <w:tcW w:w="3353" w:type="dxa"/>
            <w:shd w:val="clear" w:color="auto" w:fill="1F3864"/>
            <w:vAlign w:val="center"/>
          </w:tcPr>
          <w:p w14:paraId="1EF75D54" w14:textId="77777777" w:rsidR="00FE5380" w:rsidRPr="00A57985" w:rsidRDefault="00FE5380" w:rsidP="00041E57">
            <w:pPr>
              <w:jc w:val="center"/>
              <w:rPr>
                <w:b/>
                <w:color w:val="FFFFFF" w:themeColor="background1"/>
                <w:sz w:val="28"/>
                <w:szCs w:val="28"/>
              </w:rPr>
            </w:pPr>
            <w:r w:rsidRPr="00A57985">
              <w:rPr>
                <w:b/>
                <w:color w:val="FFFFFF" w:themeColor="background1"/>
                <w:sz w:val="28"/>
                <w:szCs w:val="28"/>
              </w:rPr>
              <w:t>Doble</w:t>
            </w:r>
          </w:p>
        </w:tc>
        <w:tc>
          <w:tcPr>
            <w:tcW w:w="3353" w:type="dxa"/>
            <w:shd w:val="clear" w:color="auto" w:fill="1F3864"/>
            <w:vAlign w:val="center"/>
          </w:tcPr>
          <w:p w14:paraId="12C42726" w14:textId="77777777" w:rsidR="00FE5380" w:rsidRPr="00A57985" w:rsidRDefault="00FE5380" w:rsidP="00041E57">
            <w:pPr>
              <w:jc w:val="center"/>
              <w:rPr>
                <w:b/>
                <w:color w:val="FFFFFF" w:themeColor="background1"/>
                <w:sz w:val="28"/>
                <w:szCs w:val="28"/>
              </w:rPr>
            </w:pPr>
            <w:r w:rsidRPr="00A57985">
              <w:rPr>
                <w:b/>
                <w:color w:val="FFFFFF" w:themeColor="background1"/>
                <w:sz w:val="28"/>
                <w:szCs w:val="28"/>
              </w:rPr>
              <w:t>Triple</w:t>
            </w:r>
          </w:p>
        </w:tc>
        <w:tc>
          <w:tcPr>
            <w:tcW w:w="3354" w:type="dxa"/>
            <w:shd w:val="clear" w:color="auto" w:fill="1F3864"/>
            <w:vAlign w:val="center"/>
          </w:tcPr>
          <w:p w14:paraId="0A1EA929" w14:textId="77777777" w:rsidR="00FE5380" w:rsidRPr="00A57985" w:rsidRDefault="00FE5380" w:rsidP="00041E57">
            <w:pPr>
              <w:jc w:val="center"/>
              <w:rPr>
                <w:b/>
                <w:color w:val="FFFFFF" w:themeColor="background1"/>
                <w:sz w:val="28"/>
                <w:szCs w:val="28"/>
              </w:rPr>
            </w:pPr>
            <w:r>
              <w:rPr>
                <w:b/>
                <w:color w:val="FFFFFF" w:themeColor="background1"/>
                <w:sz w:val="28"/>
                <w:szCs w:val="28"/>
              </w:rPr>
              <w:t>Sencilla</w:t>
            </w:r>
          </w:p>
        </w:tc>
      </w:tr>
      <w:tr w:rsidR="00841929" w14:paraId="6B2B2CAC" w14:textId="77777777" w:rsidTr="00041E57">
        <w:tc>
          <w:tcPr>
            <w:tcW w:w="3353" w:type="dxa"/>
            <w:tcBorders>
              <w:bottom w:val="single" w:sz="4" w:space="0" w:color="auto"/>
            </w:tcBorders>
          </w:tcPr>
          <w:p w14:paraId="6962511A" w14:textId="5A242FCD" w:rsidR="00841929" w:rsidRPr="00B6234B" w:rsidRDefault="00841929" w:rsidP="00841929">
            <w:pPr>
              <w:jc w:val="center"/>
            </w:pPr>
            <w:r w:rsidRPr="00BF28F7">
              <w:t xml:space="preserve"> 3.</w:t>
            </w:r>
            <w:r w:rsidR="00F922B3">
              <w:t>335</w:t>
            </w:r>
          </w:p>
        </w:tc>
        <w:tc>
          <w:tcPr>
            <w:tcW w:w="3353" w:type="dxa"/>
            <w:tcBorders>
              <w:bottom w:val="single" w:sz="4" w:space="0" w:color="auto"/>
            </w:tcBorders>
          </w:tcPr>
          <w:p w14:paraId="7BCE5052" w14:textId="69C5ACEE" w:rsidR="00841929" w:rsidRDefault="00841929" w:rsidP="00841929">
            <w:pPr>
              <w:jc w:val="center"/>
            </w:pPr>
            <w:r w:rsidRPr="00BF28F7">
              <w:t xml:space="preserve"> 3.</w:t>
            </w:r>
            <w:r w:rsidR="00F922B3">
              <w:t>290</w:t>
            </w:r>
          </w:p>
        </w:tc>
        <w:tc>
          <w:tcPr>
            <w:tcW w:w="3354" w:type="dxa"/>
            <w:tcBorders>
              <w:bottom w:val="single" w:sz="4" w:space="0" w:color="auto"/>
            </w:tcBorders>
            <w:vAlign w:val="center"/>
          </w:tcPr>
          <w:p w14:paraId="34EC5FFD" w14:textId="70EA431D" w:rsidR="00841929" w:rsidRDefault="00F922B3" w:rsidP="00841929">
            <w:pPr>
              <w:jc w:val="center"/>
            </w:pPr>
            <w:r>
              <w:t>4.045</w:t>
            </w:r>
          </w:p>
        </w:tc>
      </w:tr>
    </w:tbl>
    <w:p w14:paraId="11131709" w14:textId="77777777" w:rsidR="00370DCA" w:rsidRDefault="00370DCA" w:rsidP="00370DCA">
      <w:pPr>
        <w:pStyle w:val="itinerario"/>
      </w:pPr>
    </w:p>
    <w:p w14:paraId="1C124C81" w14:textId="77777777" w:rsidR="00486C18" w:rsidRDefault="00486C18" w:rsidP="00486C18">
      <w:pPr>
        <w:pStyle w:val="vinetas"/>
        <w:ind w:left="720" w:hanging="360"/>
        <w:jc w:val="both"/>
      </w:pPr>
      <w:r>
        <w:t xml:space="preserve">Aplican gastos de cancelación según condiciones generales sin excepción. </w:t>
      </w:r>
    </w:p>
    <w:p w14:paraId="050DAC6F" w14:textId="77777777" w:rsidR="00486C18" w:rsidRDefault="00486C18" w:rsidP="00486C18">
      <w:pPr>
        <w:pStyle w:val="vinetas"/>
        <w:ind w:left="720" w:hanging="360"/>
        <w:jc w:val="both"/>
      </w:pPr>
      <w:r>
        <w:t>Para pagos en efectivo en moneda extranjera se cobrará un valor del 2% del precio total del programa, que equivale a la comisión bancaria por esta clase de transacciones, por lo que no será reembolsable bajo ninguna circunstancia.</w:t>
      </w:r>
    </w:p>
    <w:p w14:paraId="789CE14F" w14:textId="77777777" w:rsidR="00486C18" w:rsidRDefault="00486C18" w:rsidP="00486C18">
      <w:pPr>
        <w:pStyle w:val="vinetas"/>
        <w:numPr>
          <w:ilvl w:val="0"/>
          <w:numId w:val="0"/>
        </w:numPr>
        <w:ind w:left="720" w:hanging="360"/>
        <w:jc w:val="both"/>
      </w:pPr>
      <w:r>
        <w:t>•</w:t>
      </w:r>
      <w:r>
        <w:tab/>
        <w:t>Los valores en moneda extranjera, deben ser depositados en nuestras cuentas bancarias, conforme al procedimiento de consignación en moneda extranjera que se indique para el efecto.</w:t>
      </w:r>
    </w:p>
    <w:p w14:paraId="3F9C8F7C" w14:textId="0719E08E" w:rsidR="009711AA" w:rsidRPr="00AF337B" w:rsidRDefault="009711AA" w:rsidP="009711AA">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6F6DAFCC" w14:textId="77777777" w:rsidR="00486C18" w:rsidRPr="00AA1196" w:rsidRDefault="00486C18" w:rsidP="00486C18">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w:t>
      </w:r>
      <w:r w:rsidRPr="00AA1196">
        <w:lastRenderedPageBreak/>
        <w:t xml:space="preserve">en la tasa de cambio debajo establecido, y aplicará para el pago total o final del paquete turístico, cuando se haya dado un depósito o anticipo y exista un saldo por pagar, o para las nuevas reservas que se realicen. </w:t>
      </w:r>
    </w:p>
    <w:p w14:paraId="551FF928" w14:textId="77777777" w:rsidR="009711AA" w:rsidRDefault="009711AA" w:rsidP="009711AA">
      <w:pPr>
        <w:pStyle w:val="itinerario"/>
      </w:pPr>
    </w:p>
    <w:tbl>
      <w:tblPr>
        <w:tblStyle w:val="Tablaconcuadrcula"/>
        <w:tblW w:w="0" w:type="auto"/>
        <w:shd w:val="clear" w:color="auto" w:fill="1F3864"/>
        <w:tblLook w:val="04A0" w:firstRow="1" w:lastRow="0" w:firstColumn="1" w:lastColumn="0" w:noHBand="0" w:noVBand="1"/>
      </w:tblPr>
      <w:tblGrid>
        <w:gridCol w:w="5030"/>
        <w:gridCol w:w="5030"/>
      </w:tblGrid>
      <w:tr w:rsidR="00FE5380" w:rsidRPr="000A7EA2" w14:paraId="72B83789" w14:textId="37320230" w:rsidTr="00FE5380">
        <w:tc>
          <w:tcPr>
            <w:tcW w:w="5030" w:type="dxa"/>
            <w:shd w:val="clear" w:color="auto" w:fill="1F3864"/>
            <w:vAlign w:val="center"/>
          </w:tcPr>
          <w:p w14:paraId="46A66340" w14:textId="77777777" w:rsidR="00FE5380" w:rsidRPr="005A6B68" w:rsidRDefault="00FE5380" w:rsidP="007278BA">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783A616B" w14:textId="0A12FBCE" w:rsidR="00FE5380" w:rsidRPr="005A6B68" w:rsidRDefault="00FE5380" w:rsidP="007278BA">
            <w:pPr>
              <w:jc w:val="center"/>
            </w:pPr>
            <w:r w:rsidRPr="000A7EA2">
              <w:rPr>
                <w:b/>
                <w:color w:val="FFFFFF" w:themeColor="background1"/>
                <w:sz w:val="28"/>
                <w:szCs w:val="28"/>
              </w:rPr>
              <w:t>Suplemento</w:t>
            </w:r>
            <w:r>
              <w:rPr>
                <w:b/>
                <w:color w:val="FFFFFF" w:themeColor="background1"/>
                <w:sz w:val="28"/>
                <w:szCs w:val="28"/>
              </w:rPr>
              <w:t xml:space="preserve"> </w:t>
            </w:r>
          </w:p>
        </w:tc>
      </w:tr>
      <w:tr w:rsidR="00651F13" w:rsidRPr="000A7EA2" w14:paraId="2DEDCC90" w14:textId="0AA29D62" w:rsidTr="00FE5380">
        <w:tc>
          <w:tcPr>
            <w:tcW w:w="5030" w:type="dxa"/>
            <w:shd w:val="clear" w:color="auto" w:fill="auto"/>
            <w:vAlign w:val="center"/>
          </w:tcPr>
          <w:p w14:paraId="6C86ADB7" w14:textId="77777777" w:rsidR="00651F13" w:rsidRDefault="00651F13" w:rsidP="00651F13">
            <w:pPr>
              <w:jc w:val="center"/>
            </w:pPr>
            <w:r w:rsidRPr="00C47D5E">
              <w:t>De 4.</w:t>
            </w:r>
            <w:r>
              <w:t>2</w:t>
            </w:r>
            <w:r w:rsidRPr="00C47D5E">
              <w:t>01 a 4.</w:t>
            </w:r>
            <w:r>
              <w:t>3</w:t>
            </w:r>
            <w:r w:rsidRPr="00C47D5E">
              <w:t>00</w:t>
            </w:r>
          </w:p>
        </w:tc>
        <w:tc>
          <w:tcPr>
            <w:tcW w:w="5030" w:type="dxa"/>
          </w:tcPr>
          <w:p w14:paraId="05C33C52" w14:textId="0FC9D22D" w:rsidR="00651F13" w:rsidRDefault="00651F13" w:rsidP="00651F13">
            <w:pPr>
              <w:jc w:val="center"/>
              <w:rPr>
                <w:rFonts w:cs="Calibri"/>
                <w:color w:val="000000"/>
                <w:szCs w:val="22"/>
              </w:rPr>
            </w:pPr>
            <w:r w:rsidRPr="009D2869">
              <w:t>190.000</w:t>
            </w:r>
          </w:p>
        </w:tc>
      </w:tr>
      <w:tr w:rsidR="00651F13" w:rsidRPr="000A7EA2" w14:paraId="253912DA" w14:textId="0EC3F305" w:rsidTr="00FE5380">
        <w:tc>
          <w:tcPr>
            <w:tcW w:w="5030" w:type="dxa"/>
            <w:shd w:val="clear" w:color="auto" w:fill="auto"/>
            <w:vAlign w:val="center"/>
          </w:tcPr>
          <w:p w14:paraId="16CD81B0" w14:textId="77777777" w:rsidR="00651F13" w:rsidRPr="00E63496" w:rsidRDefault="00651F13" w:rsidP="00651F13">
            <w:pPr>
              <w:jc w:val="center"/>
            </w:pPr>
            <w:r>
              <w:t xml:space="preserve">De </w:t>
            </w:r>
            <w:r w:rsidRPr="00FD3890">
              <w:t>4</w:t>
            </w:r>
            <w:r>
              <w:t>.</w:t>
            </w:r>
            <w:r w:rsidRPr="00FD3890">
              <w:t>301 a 4</w:t>
            </w:r>
            <w:r>
              <w:t>.</w:t>
            </w:r>
            <w:r w:rsidRPr="00FD3890">
              <w:t>400</w:t>
            </w:r>
          </w:p>
        </w:tc>
        <w:tc>
          <w:tcPr>
            <w:tcW w:w="5030" w:type="dxa"/>
          </w:tcPr>
          <w:p w14:paraId="64F4FA74" w14:textId="4C90B591" w:rsidR="00651F13" w:rsidRPr="006C2B14" w:rsidRDefault="00651F13" w:rsidP="00651F13">
            <w:pPr>
              <w:jc w:val="center"/>
            </w:pPr>
            <w:r w:rsidRPr="009D2869">
              <w:t>380.000</w:t>
            </w:r>
          </w:p>
        </w:tc>
      </w:tr>
      <w:tr w:rsidR="00651F13" w:rsidRPr="000A7EA2" w14:paraId="4377F6AF" w14:textId="7D843E75" w:rsidTr="00FE5380">
        <w:tc>
          <w:tcPr>
            <w:tcW w:w="5030" w:type="dxa"/>
            <w:shd w:val="clear" w:color="auto" w:fill="auto"/>
            <w:vAlign w:val="center"/>
          </w:tcPr>
          <w:p w14:paraId="1994FF74" w14:textId="77777777" w:rsidR="00651F13" w:rsidRPr="00E63496" w:rsidRDefault="00651F13" w:rsidP="00651F13">
            <w:pPr>
              <w:jc w:val="center"/>
            </w:pPr>
            <w:r>
              <w:t xml:space="preserve">De </w:t>
            </w:r>
            <w:r w:rsidRPr="00FD3890">
              <w:t>4</w:t>
            </w:r>
            <w:r>
              <w:t>.</w:t>
            </w:r>
            <w:r w:rsidRPr="00FD3890">
              <w:t>401 a 4</w:t>
            </w:r>
            <w:r>
              <w:t>.</w:t>
            </w:r>
            <w:r w:rsidRPr="00FD3890">
              <w:t>500</w:t>
            </w:r>
          </w:p>
        </w:tc>
        <w:tc>
          <w:tcPr>
            <w:tcW w:w="5030" w:type="dxa"/>
          </w:tcPr>
          <w:p w14:paraId="0418B8D8" w14:textId="66925A1F" w:rsidR="00651F13" w:rsidRPr="006C2B14" w:rsidRDefault="00651F13" w:rsidP="00651F13">
            <w:pPr>
              <w:jc w:val="center"/>
            </w:pPr>
            <w:r w:rsidRPr="009D2869">
              <w:t>705.000</w:t>
            </w:r>
          </w:p>
        </w:tc>
      </w:tr>
      <w:tr w:rsidR="00651F13" w:rsidRPr="000A7EA2" w14:paraId="316D1FE0" w14:textId="6DBC6AEA" w:rsidTr="00FE5380">
        <w:tc>
          <w:tcPr>
            <w:tcW w:w="5030" w:type="dxa"/>
            <w:shd w:val="clear" w:color="auto" w:fill="auto"/>
            <w:vAlign w:val="center"/>
          </w:tcPr>
          <w:p w14:paraId="6C3F6499" w14:textId="77777777" w:rsidR="00651F13" w:rsidRPr="00E63496" w:rsidRDefault="00651F13" w:rsidP="00651F13">
            <w:pPr>
              <w:jc w:val="center"/>
            </w:pPr>
            <w:r>
              <w:t xml:space="preserve">De </w:t>
            </w:r>
            <w:r w:rsidRPr="00FD3890">
              <w:t>4</w:t>
            </w:r>
            <w:r>
              <w:t>.</w:t>
            </w:r>
            <w:r w:rsidRPr="00FD3890">
              <w:t>501 a 4</w:t>
            </w:r>
            <w:r>
              <w:t>.</w:t>
            </w:r>
            <w:r w:rsidRPr="00FD3890">
              <w:t>600</w:t>
            </w:r>
          </w:p>
        </w:tc>
        <w:tc>
          <w:tcPr>
            <w:tcW w:w="5030" w:type="dxa"/>
          </w:tcPr>
          <w:p w14:paraId="5703374B" w14:textId="179842B6" w:rsidR="00651F13" w:rsidRPr="006C2B14" w:rsidRDefault="00651F13" w:rsidP="00651F13">
            <w:pPr>
              <w:jc w:val="center"/>
            </w:pPr>
            <w:r w:rsidRPr="009D2869">
              <w:t>1.030.000</w:t>
            </w:r>
          </w:p>
        </w:tc>
      </w:tr>
      <w:tr w:rsidR="00651F13" w:rsidRPr="000A7EA2" w14:paraId="526B6B57" w14:textId="769E77CF" w:rsidTr="00FE5380">
        <w:tc>
          <w:tcPr>
            <w:tcW w:w="5030" w:type="dxa"/>
            <w:shd w:val="clear" w:color="auto" w:fill="auto"/>
            <w:vAlign w:val="center"/>
          </w:tcPr>
          <w:p w14:paraId="426C8FDE" w14:textId="77777777" w:rsidR="00651F13" w:rsidRPr="00E63496" w:rsidRDefault="00651F13" w:rsidP="00651F13">
            <w:pPr>
              <w:jc w:val="center"/>
            </w:pPr>
            <w:r>
              <w:t xml:space="preserve">De </w:t>
            </w:r>
            <w:r w:rsidRPr="00FD3890">
              <w:t>4</w:t>
            </w:r>
            <w:r>
              <w:t>.</w:t>
            </w:r>
            <w:r w:rsidRPr="00FD3890">
              <w:t>601 a 4</w:t>
            </w:r>
            <w:r>
              <w:t>.</w:t>
            </w:r>
            <w:r w:rsidRPr="00FD3890">
              <w:t>700</w:t>
            </w:r>
          </w:p>
        </w:tc>
        <w:tc>
          <w:tcPr>
            <w:tcW w:w="5030" w:type="dxa"/>
          </w:tcPr>
          <w:p w14:paraId="59D81A07" w14:textId="474405BA" w:rsidR="00651F13" w:rsidRDefault="00651F13" w:rsidP="00651F13">
            <w:pPr>
              <w:jc w:val="center"/>
            </w:pPr>
            <w:r w:rsidRPr="009D2869">
              <w:t>1.350.000</w:t>
            </w:r>
          </w:p>
        </w:tc>
      </w:tr>
      <w:tr w:rsidR="00651F13" w:rsidRPr="000A7EA2" w14:paraId="0283C8F8" w14:textId="691C23D2" w:rsidTr="00FE5380">
        <w:tc>
          <w:tcPr>
            <w:tcW w:w="5030" w:type="dxa"/>
            <w:shd w:val="clear" w:color="auto" w:fill="auto"/>
            <w:vAlign w:val="center"/>
          </w:tcPr>
          <w:p w14:paraId="7E01B88D" w14:textId="77777777" w:rsidR="00651F13" w:rsidRDefault="00651F13" w:rsidP="00651F13">
            <w:pPr>
              <w:jc w:val="center"/>
            </w:pPr>
            <w:r>
              <w:t xml:space="preserve">De </w:t>
            </w:r>
            <w:r w:rsidRPr="00FD3890">
              <w:t>4</w:t>
            </w:r>
            <w:r>
              <w:t>.</w:t>
            </w:r>
            <w:r w:rsidRPr="00FD3890">
              <w:t>701 a 4</w:t>
            </w:r>
            <w:r>
              <w:t>.</w:t>
            </w:r>
            <w:r w:rsidRPr="00FD3890">
              <w:t>800</w:t>
            </w:r>
          </w:p>
        </w:tc>
        <w:tc>
          <w:tcPr>
            <w:tcW w:w="5030" w:type="dxa"/>
          </w:tcPr>
          <w:p w14:paraId="2311F229" w14:textId="179C8099" w:rsidR="00651F13" w:rsidRPr="006C2B14" w:rsidRDefault="00651F13" w:rsidP="00651F13">
            <w:pPr>
              <w:jc w:val="center"/>
            </w:pPr>
            <w:r w:rsidRPr="009D2869">
              <w:t>1.670.000</w:t>
            </w:r>
          </w:p>
        </w:tc>
      </w:tr>
      <w:tr w:rsidR="00651F13" w:rsidRPr="000A7EA2" w14:paraId="1D22E84E" w14:textId="7DC96928" w:rsidTr="00FE5380">
        <w:tc>
          <w:tcPr>
            <w:tcW w:w="5030" w:type="dxa"/>
            <w:shd w:val="clear" w:color="auto" w:fill="auto"/>
            <w:vAlign w:val="center"/>
          </w:tcPr>
          <w:p w14:paraId="14C17CCE" w14:textId="77777777" w:rsidR="00651F13" w:rsidRDefault="00651F13" w:rsidP="00651F13">
            <w:pPr>
              <w:jc w:val="center"/>
            </w:pPr>
            <w:r>
              <w:t xml:space="preserve">De </w:t>
            </w:r>
            <w:r w:rsidRPr="00FD3890">
              <w:t>4</w:t>
            </w:r>
            <w:r>
              <w:t>.</w:t>
            </w:r>
            <w:r w:rsidRPr="00FD3890">
              <w:t>801 a 4</w:t>
            </w:r>
            <w:r>
              <w:t>.</w:t>
            </w:r>
            <w:r w:rsidRPr="00FD3890">
              <w:t>900</w:t>
            </w:r>
          </w:p>
        </w:tc>
        <w:tc>
          <w:tcPr>
            <w:tcW w:w="5030" w:type="dxa"/>
          </w:tcPr>
          <w:p w14:paraId="5DDDB2D8" w14:textId="69FE20C1" w:rsidR="00651F13" w:rsidRPr="006C2B14" w:rsidRDefault="00651F13" w:rsidP="00651F13">
            <w:pPr>
              <w:jc w:val="center"/>
            </w:pPr>
            <w:r w:rsidRPr="009D2869">
              <w:t>2.020.000</w:t>
            </w:r>
          </w:p>
        </w:tc>
      </w:tr>
      <w:tr w:rsidR="00651F13" w:rsidRPr="000A7EA2" w14:paraId="6B9F6F5D" w14:textId="10D5E4C0" w:rsidTr="00FE5380">
        <w:tc>
          <w:tcPr>
            <w:tcW w:w="5030" w:type="dxa"/>
            <w:shd w:val="clear" w:color="auto" w:fill="auto"/>
            <w:vAlign w:val="center"/>
          </w:tcPr>
          <w:p w14:paraId="5F36B806" w14:textId="77777777" w:rsidR="00651F13" w:rsidRDefault="00651F13" w:rsidP="00651F13">
            <w:pPr>
              <w:jc w:val="center"/>
            </w:pPr>
            <w:r>
              <w:t xml:space="preserve">De </w:t>
            </w:r>
            <w:r w:rsidRPr="00FD3890">
              <w:t>4</w:t>
            </w:r>
            <w:r>
              <w:t>.</w:t>
            </w:r>
            <w:r w:rsidRPr="00FD3890">
              <w:t>901 a 5</w:t>
            </w:r>
            <w:r>
              <w:t>.</w:t>
            </w:r>
            <w:r w:rsidRPr="00FD3890">
              <w:t>000</w:t>
            </w:r>
          </w:p>
        </w:tc>
        <w:tc>
          <w:tcPr>
            <w:tcW w:w="5030" w:type="dxa"/>
          </w:tcPr>
          <w:p w14:paraId="513EA727" w14:textId="553B8EA3" w:rsidR="00651F13" w:rsidRPr="006C2B14" w:rsidRDefault="00651F13" w:rsidP="00651F13">
            <w:pPr>
              <w:jc w:val="center"/>
            </w:pPr>
            <w:r w:rsidRPr="009D2869">
              <w:t>2.350.000</w:t>
            </w:r>
          </w:p>
        </w:tc>
      </w:tr>
    </w:tbl>
    <w:p w14:paraId="7721C2EB" w14:textId="77777777" w:rsidR="007E3DDA" w:rsidRDefault="007E3DDA" w:rsidP="009711AA">
      <w:pPr>
        <w:pStyle w:val="itinerario"/>
      </w:pPr>
    </w:p>
    <w:p w14:paraId="6D39D217" w14:textId="77777777" w:rsidR="00486C18" w:rsidRDefault="00486C18" w:rsidP="00486C18">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6234E260" w14:textId="77777777" w:rsidR="00B67050" w:rsidRDefault="00B67050" w:rsidP="00486C18">
      <w:pPr>
        <w:pStyle w:val="itinerario"/>
      </w:pPr>
    </w:p>
    <w:p w14:paraId="12384405" w14:textId="72231614" w:rsidR="00057989" w:rsidRDefault="0089172C" w:rsidP="00057989">
      <w:pPr>
        <w:pStyle w:val="dias"/>
        <w:rPr>
          <w:color w:val="1F3864"/>
          <w:sz w:val="28"/>
          <w:szCs w:val="28"/>
        </w:rPr>
      </w:pPr>
      <w:r w:rsidRPr="00087824">
        <w:rPr>
          <w:caps w:val="0"/>
          <w:color w:val="1F3864"/>
          <w:sz w:val="28"/>
          <w:szCs w:val="28"/>
        </w:rPr>
        <w:t>ITINERARIO AÉREO</w:t>
      </w:r>
    </w:p>
    <w:p w14:paraId="139633A9" w14:textId="77777777" w:rsidR="00057989" w:rsidRPr="003C7C40" w:rsidRDefault="00057989" w:rsidP="00057989">
      <w:pPr>
        <w:pStyle w:val="itinerario"/>
      </w:pPr>
    </w:p>
    <w:tbl>
      <w:tblPr>
        <w:tblStyle w:val="Tablaconcuadrcula"/>
        <w:tblW w:w="0" w:type="auto"/>
        <w:tblLook w:val="04A0" w:firstRow="1" w:lastRow="0" w:firstColumn="1" w:lastColumn="0" w:noHBand="0" w:noVBand="1"/>
      </w:tblPr>
      <w:tblGrid>
        <w:gridCol w:w="1696"/>
        <w:gridCol w:w="2694"/>
        <w:gridCol w:w="1893"/>
        <w:gridCol w:w="1893"/>
        <w:gridCol w:w="1894"/>
      </w:tblGrid>
      <w:tr w:rsidR="00057989" w14:paraId="060711F3" w14:textId="77777777" w:rsidTr="00F9770F">
        <w:tc>
          <w:tcPr>
            <w:tcW w:w="1696" w:type="dxa"/>
            <w:shd w:val="clear" w:color="auto" w:fill="1F3864"/>
            <w:vAlign w:val="center"/>
          </w:tcPr>
          <w:p w14:paraId="04488495" w14:textId="77777777" w:rsidR="00057989" w:rsidRPr="009E4D64" w:rsidRDefault="00057989" w:rsidP="00F9770F">
            <w:pPr>
              <w:jc w:val="center"/>
              <w:rPr>
                <w:b/>
                <w:color w:val="FFFFFF" w:themeColor="background1"/>
                <w:sz w:val="28"/>
                <w:szCs w:val="28"/>
              </w:rPr>
            </w:pPr>
            <w:r w:rsidRPr="009E4D64">
              <w:rPr>
                <w:b/>
                <w:color w:val="FFFFFF" w:themeColor="background1"/>
                <w:sz w:val="28"/>
                <w:szCs w:val="28"/>
              </w:rPr>
              <w:t>Fecha</w:t>
            </w:r>
          </w:p>
        </w:tc>
        <w:tc>
          <w:tcPr>
            <w:tcW w:w="2694" w:type="dxa"/>
            <w:shd w:val="clear" w:color="auto" w:fill="1F3864"/>
            <w:vAlign w:val="center"/>
          </w:tcPr>
          <w:p w14:paraId="6D1305B8" w14:textId="77777777" w:rsidR="00057989" w:rsidRPr="009E4D64" w:rsidRDefault="00057989" w:rsidP="00F9770F">
            <w:pPr>
              <w:jc w:val="center"/>
              <w:rPr>
                <w:b/>
                <w:color w:val="FFFFFF" w:themeColor="background1"/>
                <w:sz w:val="28"/>
                <w:szCs w:val="28"/>
              </w:rPr>
            </w:pPr>
            <w:r w:rsidRPr="009E4D64">
              <w:rPr>
                <w:b/>
                <w:color w:val="FFFFFF" w:themeColor="background1"/>
                <w:sz w:val="28"/>
                <w:szCs w:val="28"/>
              </w:rPr>
              <w:t>Ruta</w:t>
            </w:r>
          </w:p>
        </w:tc>
        <w:tc>
          <w:tcPr>
            <w:tcW w:w="1893" w:type="dxa"/>
            <w:shd w:val="clear" w:color="auto" w:fill="1F3864"/>
            <w:vAlign w:val="center"/>
          </w:tcPr>
          <w:p w14:paraId="0DCF4986" w14:textId="77777777" w:rsidR="00057989" w:rsidRPr="009E4D64" w:rsidRDefault="00057989" w:rsidP="00F9770F">
            <w:pPr>
              <w:jc w:val="center"/>
              <w:rPr>
                <w:b/>
                <w:color w:val="FFFFFF" w:themeColor="background1"/>
                <w:sz w:val="28"/>
                <w:szCs w:val="28"/>
              </w:rPr>
            </w:pPr>
            <w:r w:rsidRPr="009E4D64">
              <w:rPr>
                <w:b/>
                <w:color w:val="FFFFFF" w:themeColor="background1"/>
                <w:sz w:val="28"/>
                <w:szCs w:val="28"/>
              </w:rPr>
              <w:t>Vuelo</w:t>
            </w:r>
          </w:p>
        </w:tc>
        <w:tc>
          <w:tcPr>
            <w:tcW w:w="1893" w:type="dxa"/>
            <w:shd w:val="clear" w:color="auto" w:fill="1F3864"/>
            <w:vAlign w:val="center"/>
          </w:tcPr>
          <w:p w14:paraId="64445FE3" w14:textId="77777777" w:rsidR="00057989" w:rsidRPr="009E4D64" w:rsidRDefault="00057989" w:rsidP="00F9770F">
            <w:pPr>
              <w:jc w:val="center"/>
              <w:rPr>
                <w:b/>
                <w:color w:val="FFFFFF" w:themeColor="background1"/>
                <w:sz w:val="28"/>
                <w:szCs w:val="28"/>
              </w:rPr>
            </w:pPr>
            <w:r w:rsidRPr="009E4D64">
              <w:rPr>
                <w:b/>
                <w:color w:val="FFFFFF" w:themeColor="background1"/>
                <w:sz w:val="28"/>
                <w:szCs w:val="28"/>
              </w:rPr>
              <w:t>Hora salida</w:t>
            </w:r>
          </w:p>
        </w:tc>
        <w:tc>
          <w:tcPr>
            <w:tcW w:w="1894" w:type="dxa"/>
            <w:shd w:val="clear" w:color="auto" w:fill="1F3864"/>
            <w:vAlign w:val="center"/>
          </w:tcPr>
          <w:p w14:paraId="2E1F68DF" w14:textId="77777777" w:rsidR="00057989" w:rsidRPr="009E4D64" w:rsidRDefault="00057989" w:rsidP="00F9770F">
            <w:pPr>
              <w:jc w:val="center"/>
              <w:rPr>
                <w:b/>
                <w:color w:val="FFFFFF" w:themeColor="background1"/>
                <w:sz w:val="28"/>
                <w:szCs w:val="28"/>
              </w:rPr>
            </w:pPr>
            <w:r w:rsidRPr="009E4D64">
              <w:rPr>
                <w:b/>
                <w:color w:val="FFFFFF" w:themeColor="background1"/>
                <w:sz w:val="28"/>
                <w:szCs w:val="28"/>
              </w:rPr>
              <w:t>Hora llegada</w:t>
            </w:r>
          </w:p>
        </w:tc>
      </w:tr>
      <w:tr w:rsidR="00087824" w14:paraId="13B9740A" w14:textId="77777777" w:rsidTr="00F12EC8">
        <w:tc>
          <w:tcPr>
            <w:tcW w:w="1696" w:type="dxa"/>
          </w:tcPr>
          <w:p w14:paraId="58485012" w14:textId="28BB5FB1" w:rsidR="00087824" w:rsidRPr="002D7356" w:rsidRDefault="00087824" w:rsidP="00087824">
            <w:pPr>
              <w:jc w:val="center"/>
            </w:pPr>
            <w:r w:rsidRPr="00E15D44">
              <w:t>Día 1</w:t>
            </w:r>
          </w:p>
        </w:tc>
        <w:tc>
          <w:tcPr>
            <w:tcW w:w="2694" w:type="dxa"/>
          </w:tcPr>
          <w:p w14:paraId="6934B69A" w14:textId="61FDC45C" w:rsidR="00087824" w:rsidRPr="002D7356" w:rsidRDefault="00087824" w:rsidP="00087824">
            <w:pPr>
              <w:jc w:val="center"/>
            </w:pPr>
            <w:r w:rsidRPr="00E15D44">
              <w:t>B</w:t>
            </w:r>
            <w:r>
              <w:t xml:space="preserve">ogotá – Santiago </w:t>
            </w:r>
          </w:p>
        </w:tc>
        <w:tc>
          <w:tcPr>
            <w:tcW w:w="1893" w:type="dxa"/>
          </w:tcPr>
          <w:p w14:paraId="264E19A6" w14:textId="70A0BDBD" w:rsidR="00087824" w:rsidRPr="00BF0025" w:rsidRDefault="00087824" w:rsidP="00087824">
            <w:pPr>
              <w:jc w:val="center"/>
            </w:pPr>
            <w:r w:rsidRPr="00BD5DC1">
              <w:t>AV 241</w:t>
            </w:r>
          </w:p>
        </w:tc>
        <w:tc>
          <w:tcPr>
            <w:tcW w:w="1893" w:type="dxa"/>
          </w:tcPr>
          <w:p w14:paraId="1D3AB7C5" w14:textId="619BF963" w:rsidR="00087824" w:rsidRPr="00BF0025" w:rsidRDefault="00087824" w:rsidP="00087824">
            <w:pPr>
              <w:jc w:val="center"/>
            </w:pPr>
            <w:r w:rsidRPr="00BD5DC1">
              <w:t>15:30</w:t>
            </w:r>
          </w:p>
        </w:tc>
        <w:tc>
          <w:tcPr>
            <w:tcW w:w="1894" w:type="dxa"/>
          </w:tcPr>
          <w:p w14:paraId="70A8B876" w14:textId="37BB4360" w:rsidR="00087824" w:rsidRPr="00BF0025" w:rsidRDefault="00087824" w:rsidP="00087824">
            <w:pPr>
              <w:jc w:val="center"/>
            </w:pPr>
            <w:r w:rsidRPr="00BD5DC1">
              <w:t>23:40</w:t>
            </w:r>
          </w:p>
        </w:tc>
      </w:tr>
      <w:tr w:rsidR="00087824" w14:paraId="2D122336" w14:textId="77777777" w:rsidTr="00F12EC8">
        <w:tc>
          <w:tcPr>
            <w:tcW w:w="1696" w:type="dxa"/>
          </w:tcPr>
          <w:p w14:paraId="0C74012B" w14:textId="0C7DFE18" w:rsidR="00087824" w:rsidRDefault="00087824" w:rsidP="00087824">
            <w:pPr>
              <w:jc w:val="center"/>
            </w:pPr>
            <w:r w:rsidRPr="00E15D44">
              <w:t xml:space="preserve"> Día 10 </w:t>
            </w:r>
          </w:p>
        </w:tc>
        <w:tc>
          <w:tcPr>
            <w:tcW w:w="2694" w:type="dxa"/>
          </w:tcPr>
          <w:p w14:paraId="595D8BB0" w14:textId="1BA1755F" w:rsidR="00087824" w:rsidRDefault="00087824" w:rsidP="00087824">
            <w:pPr>
              <w:jc w:val="center"/>
            </w:pPr>
            <w:r>
              <w:t xml:space="preserve">Buenos Aires – Bogotá </w:t>
            </w:r>
          </w:p>
        </w:tc>
        <w:tc>
          <w:tcPr>
            <w:tcW w:w="1893" w:type="dxa"/>
          </w:tcPr>
          <w:p w14:paraId="74C4BA32" w14:textId="34CE6F3F" w:rsidR="00087824" w:rsidRPr="00BF0025" w:rsidRDefault="00087824" w:rsidP="00087824">
            <w:pPr>
              <w:jc w:val="center"/>
            </w:pPr>
            <w:r w:rsidRPr="0056001B">
              <w:t>AV 88</w:t>
            </w:r>
          </w:p>
        </w:tc>
        <w:tc>
          <w:tcPr>
            <w:tcW w:w="1893" w:type="dxa"/>
          </w:tcPr>
          <w:p w14:paraId="3A281982" w14:textId="6E8E8FC9" w:rsidR="00087824" w:rsidRPr="00BF0025" w:rsidRDefault="00087824" w:rsidP="00087824">
            <w:pPr>
              <w:jc w:val="center"/>
            </w:pPr>
            <w:r w:rsidRPr="0056001B">
              <w:t>7:00</w:t>
            </w:r>
          </w:p>
        </w:tc>
        <w:tc>
          <w:tcPr>
            <w:tcW w:w="1894" w:type="dxa"/>
          </w:tcPr>
          <w:p w14:paraId="2F67681E" w14:textId="6E2F124B" w:rsidR="00087824" w:rsidRDefault="00087824" w:rsidP="00087824">
            <w:pPr>
              <w:jc w:val="center"/>
            </w:pPr>
            <w:r w:rsidRPr="0056001B">
              <w:t>11:20</w:t>
            </w:r>
          </w:p>
        </w:tc>
      </w:tr>
    </w:tbl>
    <w:p w14:paraId="2BDDA011" w14:textId="77777777" w:rsidR="00057989" w:rsidRDefault="00057989" w:rsidP="007F04DE">
      <w:pPr>
        <w:pStyle w:val="itinerario"/>
      </w:pPr>
    </w:p>
    <w:p w14:paraId="281FDBFF" w14:textId="77777777" w:rsidR="00486C18" w:rsidRDefault="00486C18" w:rsidP="00486C18">
      <w:pPr>
        <w:pStyle w:val="vinetas"/>
        <w:ind w:left="720" w:hanging="360"/>
        <w:jc w:val="both"/>
      </w:pPr>
      <w:r w:rsidRPr="00640F75">
        <w:t>Estos itinerarios se publican con los vuelos informados por las aerolíneas, pueden variar si ella así lo determina.</w:t>
      </w:r>
    </w:p>
    <w:p w14:paraId="69479C2D" w14:textId="77777777" w:rsidR="00486C18" w:rsidRPr="00F2191E" w:rsidRDefault="00486C18" w:rsidP="00486C18">
      <w:pPr>
        <w:pStyle w:val="vinetas"/>
        <w:ind w:left="720" w:hanging="360"/>
        <w:jc w:val="both"/>
      </w:pPr>
      <w:r w:rsidRPr="00F2191E">
        <w:t>Puede existir cambio de aerolínea y horario de vuelos</w:t>
      </w:r>
    </w:p>
    <w:p w14:paraId="7B3F62AE" w14:textId="77777777" w:rsidR="00486C18" w:rsidRPr="00F248C2" w:rsidRDefault="00486C18" w:rsidP="00486C18">
      <w:pPr>
        <w:pStyle w:val="vinetas"/>
        <w:jc w:val="both"/>
      </w:pPr>
      <w:bookmarkStart w:id="3" w:name="_Hlk174025001"/>
      <w:r w:rsidRPr="00F248C2">
        <w:t>En el caso de que su viaje se origine en una ciudad fuera de Bogotá que requiera reserva de tiquetes aéreos internos, antes de reservar y emitir los tiquetes, por favor consultar si el itinerario del programa ofrecido por All reps ha tenido alg</w:t>
      </w:r>
      <w:r>
        <w:t>ú</w:t>
      </w:r>
      <w:r w:rsidRPr="00F248C2">
        <w:t xml:space="preserve">n ajuste o modificación. </w:t>
      </w:r>
    </w:p>
    <w:bookmarkEnd w:id="3"/>
    <w:p w14:paraId="7A25174B" w14:textId="0223A31D" w:rsidR="00792D6A" w:rsidRDefault="00792D6A" w:rsidP="00792D6A">
      <w:pPr>
        <w:pStyle w:val="itinerario"/>
      </w:pPr>
    </w:p>
    <w:p w14:paraId="1407C85E" w14:textId="542D4F91" w:rsidR="00792D6A" w:rsidRPr="003561C7" w:rsidRDefault="00792D6A" w:rsidP="00792D6A">
      <w:pPr>
        <w:pStyle w:val="dias"/>
        <w:rPr>
          <w:color w:val="1F3864"/>
          <w:sz w:val="28"/>
          <w:szCs w:val="28"/>
        </w:rPr>
      </w:pPr>
      <w:r w:rsidRPr="003561C7">
        <w:rPr>
          <w:caps w:val="0"/>
          <w:color w:val="1F3864"/>
          <w:sz w:val="28"/>
          <w:szCs w:val="28"/>
        </w:rPr>
        <w:t>HOTEL</w:t>
      </w:r>
      <w:r w:rsidR="007278BA">
        <w:rPr>
          <w:caps w:val="0"/>
          <w:color w:val="1F3864"/>
          <w:sz w:val="28"/>
          <w:szCs w:val="28"/>
        </w:rPr>
        <w:t>ES</w:t>
      </w:r>
      <w:r w:rsidRPr="003561C7">
        <w:rPr>
          <w:caps w:val="0"/>
          <w:color w:val="1F3864"/>
          <w:sz w:val="28"/>
          <w:szCs w:val="28"/>
        </w:rPr>
        <w:t xml:space="preserve"> PREVISTO</w:t>
      </w:r>
      <w:r w:rsidR="007278BA">
        <w:rPr>
          <w:caps w:val="0"/>
          <w:color w:val="1F3864"/>
          <w:sz w:val="28"/>
          <w:szCs w:val="28"/>
        </w:rPr>
        <w:t>S</w:t>
      </w:r>
      <w:r w:rsidRPr="003561C7">
        <w:rPr>
          <w:caps w:val="0"/>
          <w:color w:val="1F3864"/>
          <w:sz w:val="28"/>
          <w:szCs w:val="28"/>
        </w:rPr>
        <w:t xml:space="preserve"> O SIMILAR</w:t>
      </w:r>
      <w:r w:rsidR="007278BA">
        <w:rPr>
          <w:caps w:val="0"/>
          <w:color w:val="1F3864"/>
          <w:sz w:val="28"/>
          <w:szCs w:val="28"/>
        </w:rPr>
        <w:t>ES</w:t>
      </w:r>
    </w:p>
    <w:p w14:paraId="099E83D6" w14:textId="77777777" w:rsidR="00792D6A" w:rsidRPr="003561C7" w:rsidRDefault="00792D6A" w:rsidP="00792D6A">
      <w:pPr>
        <w:pStyle w:val="itinerario"/>
      </w:pPr>
    </w:p>
    <w:tbl>
      <w:tblPr>
        <w:tblStyle w:val="Tablaconcuadrcula"/>
        <w:tblW w:w="0" w:type="auto"/>
        <w:tblLook w:val="04A0" w:firstRow="1" w:lastRow="0" w:firstColumn="1" w:lastColumn="0" w:noHBand="0" w:noVBand="1"/>
      </w:tblPr>
      <w:tblGrid>
        <w:gridCol w:w="3356"/>
        <w:gridCol w:w="3357"/>
        <w:gridCol w:w="3357"/>
      </w:tblGrid>
      <w:tr w:rsidR="007278BA" w:rsidRPr="003561C7" w14:paraId="175A9500" w14:textId="0BC24B75" w:rsidTr="00033A04">
        <w:tc>
          <w:tcPr>
            <w:tcW w:w="3356" w:type="dxa"/>
            <w:shd w:val="clear" w:color="auto" w:fill="1F3864"/>
            <w:vAlign w:val="center"/>
          </w:tcPr>
          <w:p w14:paraId="2134595F" w14:textId="77777777" w:rsidR="007278BA" w:rsidRPr="00864901" w:rsidRDefault="007278BA" w:rsidP="0023101B">
            <w:pPr>
              <w:jc w:val="center"/>
              <w:rPr>
                <w:b/>
                <w:bCs/>
                <w:color w:val="FFFFFF" w:themeColor="background1"/>
                <w:sz w:val="28"/>
                <w:szCs w:val="28"/>
              </w:rPr>
            </w:pPr>
            <w:bookmarkStart w:id="4" w:name="_Hlk161070217"/>
            <w:r w:rsidRPr="00864901">
              <w:rPr>
                <w:b/>
                <w:bCs/>
                <w:color w:val="FFFFFF" w:themeColor="background1"/>
                <w:sz w:val="28"/>
                <w:szCs w:val="28"/>
              </w:rPr>
              <w:t>Ciudad</w:t>
            </w:r>
          </w:p>
        </w:tc>
        <w:tc>
          <w:tcPr>
            <w:tcW w:w="3357" w:type="dxa"/>
            <w:shd w:val="clear" w:color="auto" w:fill="1F3864"/>
            <w:vAlign w:val="center"/>
          </w:tcPr>
          <w:p w14:paraId="705566ED" w14:textId="77777777" w:rsidR="007278BA" w:rsidRPr="00864901" w:rsidRDefault="007278BA" w:rsidP="0023101B">
            <w:pPr>
              <w:jc w:val="center"/>
              <w:rPr>
                <w:b/>
                <w:bCs/>
                <w:color w:val="FFFFFF" w:themeColor="background1"/>
                <w:sz w:val="28"/>
                <w:szCs w:val="28"/>
              </w:rPr>
            </w:pPr>
            <w:r>
              <w:rPr>
                <w:b/>
                <w:bCs/>
                <w:color w:val="FFFFFF" w:themeColor="background1"/>
                <w:sz w:val="28"/>
                <w:szCs w:val="28"/>
              </w:rPr>
              <w:t>Hotel</w:t>
            </w:r>
          </w:p>
        </w:tc>
        <w:tc>
          <w:tcPr>
            <w:tcW w:w="3357" w:type="dxa"/>
            <w:shd w:val="clear" w:color="auto" w:fill="1F3864"/>
            <w:vAlign w:val="center"/>
          </w:tcPr>
          <w:p w14:paraId="37D58240" w14:textId="75786A84" w:rsidR="007278BA" w:rsidRDefault="007278BA" w:rsidP="0023101B">
            <w:pPr>
              <w:jc w:val="center"/>
              <w:rPr>
                <w:b/>
                <w:bCs/>
                <w:color w:val="FFFFFF" w:themeColor="background1"/>
                <w:sz w:val="28"/>
                <w:szCs w:val="28"/>
              </w:rPr>
            </w:pPr>
            <w:r>
              <w:rPr>
                <w:b/>
                <w:bCs/>
                <w:color w:val="FFFFFF" w:themeColor="background1"/>
                <w:sz w:val="28"/>
                <w:szCs w:val="28"/>
              </w:rPr>
              <w:t>Categoría</w:t>
            </w:r>
          </w:p>
        </w:tc>
      </w:tr>
      <w:tr w:rsidR="002F6428" w:rsidRPr="003561C7" w14:paraId="133F4632" w14:textId="77777777" w:rsidTr="00DE7D46">
        <w:tc>
          <w:tcPr>
            <w:tcW w:w="3356" w:type="dxa"/>
            <w:vAlign w:val="center"/>
          </w:tcPr>
          <w:p w14:paraId="6D84A857" w14:textId="714B4EDA" w:rsidR="002F6428" w:rsidRPr="00473886" w:rsidRDefault="002F6428" w:rsidP="002F6428">
            <w:pPr>
              <w:jc w:val="center"/>
              <w:rPr>
                <w:rFonts w:cs="Calibri"/>
              </w:rPr>
            </w:pPr>
            <w:r w:rsidRPr="00473886">
              <w:rPr>
                <w:rFonts w:cs="Calibri"/>
              </w:rPr>
              <w:t>Santiago</w:t>
            </w:r>
          </w:p>
        </w:tc>
        <w:tc>
          <w:tcPr>
            <w:tcW w:w="3357" w:type="dxa"/>
            <w:vAlign w:val="center"/>
          </w:tcPr>
          <w:p w14:paraId="153B13D5" w14:textId="132D179C" w:rsidR="002F6428" w:rsidRPr="00473886" w:rsidRDefault="002F6428" w:rsidP="002F6428">
            <w:pPr>
              <w:jc w:val="center"/>
              <w:rPr>
                <w:rFonts w:cs="Calibri"/>
                <w:szCs w:val="22"/>
              </w:rPr>
            </w:pPr>
            <w:r w:rsidRPr="00473886">
              <w:rPr>
                <w:rFonts w:cs="Calibri"/>
                <w:color w:val="000000"/>
                <w:szCs w:val="22"/>
              </w:rPr>
              <w:t>Pullman el Bosque</w:t>
            </w:r>
          </w:p>
        </w:tc>
        <w:tc>
          <w:tcPr>
            <w:tcW w:w="3357" w:type="dxa"/>
          </w:tcPr>
          <w:p w14:paraId="1674A088" w14:textId="579587CA" w:rsidR="002F6428" w:rsidRPr="00473886" w:rsidRDefault="002F6428" w:rsidP="002F6428">
            <w:pPr>
              <w:jc w:val="center"/>
              <w:rPr>
                <w:rFonts w:cs="Calibri"/>
                <w:szCs w:val="22"/>
              </w:rPr>
            </w:pPr>
            <w:r w:rsidRPr="00473886">
              <w:rPr>
                <w:rFonts w:cs="Calibri"/>
                <w:szCs w:val="22"/>
              </w:rPr>
              <w:t>Primera Superior</w:t>
            </w:r>
          </w:p>
        </w:tc>
      </w:tr>
      <w:tr w:rsidR="00F72CDD" w:rsidRPr="003561C7" w14:paraId="14D41C06" w14:textId="77777777" w:rsidTr="00033A04">
        <w:tc>
          <w:tcPr>
            <w:tcW w:w="3356" w:type="dxa"/>
            <w:vAlign w:val="center"/>
          </w:tcPr>
          <w:p w14:paraId="505F4563" w14:textId="1A6FCAB8" w:rsidR="00F72CDD" w:rsidRPr="00473886" w:rsidRDefault="007E43E6" w:rsidP="00F72CDD">
            <w:pPr>
              <w:jc w:val="center"/>
              <w:rPr>
                <w:rFonts w:cs="Calibri"/>
              </w:rPr>
            </w:pPr>
            <w:r w:rsidRPr="00473886">
              <w:rPr>
                <w:rFonts w:cs="Calibri"/>
              </w:rPr>
              <w:t>Mendoza</w:t>
            </w:r>
          </w:p>
        </w:tc>
        <w:tc>
          <w:tcPr>
            <w:tcW w:w="3357" w:type="dxa"/>
            <w:vAlign w:val="center"/>
          </w:tcPr>
          <w:p w14:paraId="71F5C6CC" w14:textId="1231970E" w:rsidR="00F72CDD" w:rsidRPr="00473886" w:rsidRDefault="00033A04" w:rsidP="00F72CDD">
            <w:pPr>
              <w:jc w:val="center"/>
              <w:rPr>
                <w:rFonts w:cs="Calibri"/>
                <w:szCs w:val="22"/>
              </w:rPr>
            </w:pPr>
            <w:r w:rsidRPr="00473886">
              <w:rPr>
                <w:rFonts w:cs="Calibri"/>
                <w:szCs w:val="22"/>
              </w:rPr>
              <w:t>NH Cordillera</w:t>
            </w:r>
          </w:p>
        </w:tc>
        <w:tc>
          <w:tcPr>
            <w:tcW w:w="3357" w:type="dxa"/>
            <w:vAlign w:val="center"/>
          </w:tcPr>
          <w:p w14:paraId="7CD86629" w14:textId="047A31F2" w:rsidR="00F72CDD" w:rsidRPr="00473886" w:rsidRDefault="001E13B6" w:rsidP="00F72CDD">
            <w:pPr>
              <w:jc w:val="center"/>
              <w:rPr>
                <w:rFonts w:cs="Calibri"/>
                <w:szCs w:val="22"/>
              </w:rPr>
            </w:pPr>
            <w:r w:rsidRPr="00473886">
              <w:rPr>
                <w:rFonts w:cs="Calibri"/>
                <w:szCs w:val="22"/>
              </w:rPr>
              <w:t>Primera</w:t>
            </w:r>
          </w:p>
        </w:tc>
      </w:tr>
      <w:tr w:rsidR="007278BA" w:rsidRPr="001E13B6" w14:paraId="7490D105" w14:textId="16381E2C" w:rsidTr="00033A04">
        <w:tc>
          <w:tcPr>
            <w:tcW w:w="3356" w:type="dxa"/>
            <w:vAlign w:val="center"/>
          </w:tcPr>
          <w:p w14:paraId="59E482D7" w14:textId="2A47673F" w:rsidR="007278BA" w:rsidRPr="00473886" w:rsidRDefault="007E43E6" w:rsidP="007278BA">
            <w:pPr>
              <w:jc w:val="center"/>
              <w:rPr>
                <w:rFonts w:cs="Calibri"/>
              </w:rPr>
            </w:pPr>
            <w:r w:rsidRPr="00473886">
              <w:rPr>
                <w:rFonts w:cs="Calibri"/>
              </w:rPr>
              <w:t>Buenos Aires</w:t>
            </w:r>
          </w:p>
        </w:tc>
        <w:tc>
          <w:tcPr>
            <w:tcW w:w="3357" w:type="dxa"/>
            <w:vAlign w:val="center"/>
          </w:tcPr>
          <w:p w14:paraId="2E7C608D" w14:textId="30235078" w:rsidR="007278BA" w:rsidRPr="00473886" w:rsidRDefault="00033A04" w:rsidP="00033A04">
            <w:pPr>
              <w:jc w:val="center"/>
              <w:rPr>
                <w:rFonts w:cs="Calibri"/>
                <w:szCs w:val="22"/>
                <w:lang w:val="en-US"/>
              </w:rPr>
            </w:pPr>
            <w:r w:rsidRPr="00473886">
              <w:rPr>
                <w:rFonts w:cs="Calibri"/>
                <w:szCs w:val="22"/>
                <w:lang w:val="en-US"/>
              </w:rPr>
              <w:t xml:space="preserve">Dazzler San Martin </w:t>
            </w:r>
            <w:r w:rsidR="002F6428" w:rsidRPr="00473886">
              <w:rPr>
                <w:rFonts w:cs="Calibri"/>
                <w:szCs w:val="22"/>
                <w:lang w:val="en-US"/>
              </w:rPr>
              <w:t>by</w:t>
            </w:r>
            <w:r w:rsidRPr="00473886">
              <w:rPr>
                <w:rFonts w:cs="Calibri"/>
                <w:szCs w:val="22"/>
                <w:lang w:val="en-US"/>
              </w:rPr>
              <w:t xml:space="preserve"> Wyndham </w:t>
            </w:r>
          </w:p>
        </w:tc>
        <w:tc>
          <w:tcPr>
            <w:tcW w:w="3357" w:type="dxa"/>
            <w:vAlign w:val="center"/>
          </w:tcPr>
          <w:p w14:paraId="01EA4D6A" w14:textId="1498B0B3" w:rsidR="007278BA" w:rsidRPr="00473886" w:rsidRDefault="001E13B6" w:rsidP="007278BA">
            <w:pPr>
              <w:jc w:val="center"/>
              <w:rPr>
                <w:rFonts w:cs="Calibri"/>
                <w:szCs w:val="22"/>
                <w:lang w:val="en-US"/>
              </w:rPr>
            </w:pPr>
            <w:r w:rsidRPr="00473886">
              <w:rPr>
                <w:rFonts w:cs="Calibri"/>
                <w:szCs w:val="22"/>
                <w:lang w:val="en-US"/>
              </w:rPr>
              <w:t>Turista Superior</w:t>
            </w:r>
          </w:p>
        </w:tc>
      </w:tr>
      <w:bookmarkEnd w:id="4"/>
    </w:tbl>
    <w:p w14:paraId="2C354E40" w14:textId="77777777" w:rsidR="00792D6A" w:rsidRPr="00033A04" w:rsidRDefault="00792D6A" w:rsidP="00792D6A">
      <w:pPr>
        <w:pStyle w:val="itinerario"/>
        <w:rPr>
          <w:lang w:val="en-US"/>
        </w:rPr>
      </w:pPr>
    </w:p>
    <w:p w14:paraId="2ACF98A0" w14:textId="77777777" w:rsidR="00852941" w:rsidRDefault="00852941" w:rsidP="00F06878">
      <w:pPr>
        <w:pStyle w:val="dias"/>
        <w:rPr>
          <w:caps w:val="0"/>
          <w:color w:val="1F3864"/>
          <w:sz w:val="28"/>
          <w:szCs w:val="28"/>
        </w:rPr>
      </w:pPr>
    </w:p>
    <w:p w14:paraId="372A5463" w14:textId="75B13873" w:rsidR="00F06878" w:rsidRPr="006A6E8C" w:rsidRDefault="0089172C" w:rsidP="00F06878">
      <w:pPr>
        <w:pStyle w:val="dias"/>
        <w:rPr>
          <w:sz w:val="28"/>
          <w:szCs w:val="28"/>
        </w:rPr>
      </w:pPr>
      <w:r w:rsidRPr="006A6E8C">
        <w:rPr>
          <w:caps w:val="0"/>
          <w:color w:val="1F3864"/>
          <w:sz w:val="28"/>
          <w:szCs w:val="28"/>
        </w:rPr>
        <w:lastRenderedPageBreak/>
        <w:t>TARJETA DE ASISTENCIA</w:t>
      </w:r>
    </w:p>
    <w:p w14:paraId="476CD2C2" w14:textId="77777777" w:rsidR="0017012D" w:rsidRDefault="0017012D" w:rsidP="0017012D">
      <w:pPr>
        <w:pStyle w:val="itinerario"/>
      </w:pPr>
      <w:r w:rsidRPr="0027470D">
        <w:t xml:space="preserve">En el momento de hacer la reserva, con el correspondiente depósito, se debe informar todos los datos para la expedición de la tarjeta de asistencia: Nombre completo, documento de identidad, fecha y lugar de nacimiento, dirección, teléfono y para caso de emergencia, nombre completo de una persona de contacto con dirección y teléfono.  </w:t>
      </w:r>
    </w:p>
    <w:p w14:paraId="766DEDD6" w14:textId="77777777" w:rsidR="003F4B5D" w:rsidRPr="003F4B5D" w:rsidRDefault="003F4B5D" w:rsidP="003F4B5D">
      <w:pPr>
        <w:pStyle w:val="itinerario"/>
      </w:pPr>
    </w:p>
    <w:p w14:paraId="3195F523" w14:textId="779F4EC9" w:rsidR="0017012D" w:rsidRPr="003C7C40" w:rsidRDefault="0017012D" w:rsidP="0017012D">
      <w:pPr>
        <w:pStyle w:val="dias"/>
        <w:rPr>
          <w:color w:val="1F3864"/>
          <w:sz w:val="28"/>
          <w:szCs w:val="28"/>
        </w:rPr>
      </w:pPr>
      <w:r w:rsidRPr="003C7C40">
        <w:rPr>
          <w:caps w:val="0"/>
          <w:color w:val="1F3864"/>
          <w:sz w:val="28"/>
          <w:szCs w:val="28"/>
        </w:rPr>
        <w:t>NOTAS IMPORTANTES</w:t>
      </w:r>
    </w:p>
    <w:p w14:paraId="60EA1A27" w14:textId="77777777" w:rsidR="0017012D" w:rsidRDefault="0017012D" w:rsidP="0017012D">
      <w:pPr>
        <w:pStyle w:val="vinetas"/>
        <w:ind w:left="720" w:hanging="360"/>
        <w:jc w:val="both"/>
      </w:pPr>
      <w:r>
        <w:t>Las tarifas publicadas están sujetas a cambio por las fluctuaciones del dólar o cambios determinados por la línea aérea, combustible, seguros o impuestos gubernamentales obligatorios.</w:t>
      </w:r>
    </w:p>
    <w:p w14:paraId="0FFA2D3A" w14:textId="77777777" w:rsidR="0017012D" w:rsidRDefault="0017012D" w:rsidP="0017012D">
      <w:pPr>
        <w:pStyle w:val="vinetas"/>
        <w:ind w:left="720" w:hanging="360"/>
        <w:jc w:val="both"/>
      </w:pPr>
      <w:r>
        <w:t>El paquete turístico debe ser pagado en su totalidad antes del viaje, dentro de las fechas y plazos límites de pago informados.</w:t>
      </w:r>
    </w:p>
    <w:p w14:paraId="0BA5C27F" w14:textId="77777777" w:rsidR="0017012D" w:rsidRDefault="0017012D" w:rsidP="0017012D">
      <w:pPr>
        <w:pStyle w:val="vinetas"/>
        <w:ind w:left="720" w:hanging="360"/>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71232CFE" w14:textId="77777777" w:rsidR="0017012D" w:rsidRDefault="0017012D" w:rsidP="0017012D">
      <w:pPr>
        <w:pStyle w:val="vinetas"/>
        <w:ind w:left="720" w:hanging="360"/>
        <w:jc w:val="both"/>
      </w:pPr>
      <w:r>
        <w:t>Estos cambios serán notificados en el momento en que se presenten.</w:t>
      </w:r>
    </w:p>
    <w:p w14:paraId="6D820894" w14:textId="77777777" w:rsidR="0017012D" w:rsidRDefault="0017012D" w:rsidP="0017012D">
      <w:pPr>
        <w:pStyle w:val="vinetas"/>
        <w:ind w:left="720" w:hanging="360"/>
        <w:jc w:val="both"/>
      </w:pPr>
      <w:r>
        <w:t>Las tarifas mencionadas se respetarán únicamente para las reservas que ya estén pagadas en su totalidad.</w:t>
      </w:r>
    </w:p>
    <w:p w14:paraId="308FFCCB" w14:textId="77777777" w:rsidR="0017012D" w:rsidRDefault="0017012D" w:rsidP="0017012D">
      <w:pPr>
        <w:pStyle w:val="vinetas"/>
        <w:ind w:left="720" w:hanging="360"/>
        <w:jc w:val="both"/>
      </w:pPr>
      <w:r>
        <w:t>Si hay únicamente un depósito en la reserva, en caso de cambio en la tarifa por los motivos mencionados, la diferencia a pagar será informada y asumida por el pasajero.</w:t>
      </w:r>
    </w:p>
    <w:p w14:paraId="1EE1C84C" w14:textId="77777777" w:rsidR="0017012D" w:rsidRDefault="0017012D" w:rsidP="0017012D">
      <w:pPr>
        <w:pStyle w:val="vinetas"/>
        <w:ind w:left="720" w:hanging="360"/>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56CDC933" w14:textId="77777777" w:rsidR="0017012D" w:rsidRPr="0097580F" w:rsidRDefault="0017012D" w:rsidP="0017012D">
      <w:pPr>
        <w:pStyle w:val="vinetas"/>
        <w:ind w:left="720" w:hanging="360"/>
        <w:jc w:val="both"/>
      </w:pPr>
      <w:r w:rsidRPr="0097580F">
        <w:t xml:space="preserve">Teniendo en cuenta que estos servicios se han organizado para grupos de usuarios, no habrá lugar a reorganización </w:t>
      </w:r>
      <w:r w:rsidRPr="00F71A8A">
        <w:t>individual del transporte u otros servicios cuando el usuario ha perdido vuelos o trayectos terrestres y necesita reincorporarse al grupo. En estas situaciones el usuario asumirá personalmente los gastos en que deba incurrir para su reintegro al grupo.</w:t>
      </w:r>
    </w:p>
    <w:p w14:paraId="4DC67F95" w14:textId="53194820" w:rsidR="00792D6A" w:rsidRDefault="00792D6A" w:rsidP="00792D6A">
      <w:pPr>
        <w:pStyle w:val="itinerario"/>
      </w:pPr>
    </w:p>
    <w:p w14:paraId="59743484" w14:textId="5A0F820B" w:rsidR="001B0940" w:rsidRDefault="001B0940" w:rsidP="00792D6A">
      <w:pPr>
        <w:pStyle w:val="itinerario"/>
      </w:pPr>
    </w:p>
    <w:tbl>
      <w:tblPr>
        <w:tblStyle w:val="Tablaconcuadrcula"/>
        <w:tblW w:w="0" w:type="auto"/>
        <w:shd w:val="clear" w:color="auto" w:fill="1F3864"/>
        <w:tblLook w:val="04A0" w:firstRow="1" w:lastRow="0" w:firstColumn="1" w:lastColumn="0" w:noHBand="0" w:noVBand="1"/>
      </w:tblPr>
      <w:tblGrid>
        <w:gridCol w:w="10060"/>
      </w:tblGrid>
      <w:tr w:rsidR="0070080F" w:rsidRPr="003561C7" w14:paraId="69DBCD05" w14:textId="77777777" w:rsidTr="009B41E4">
        <w:tc>
          <w:tcPr>
            <w:tcW w:w="10060" w:type="dxa"/>
            <w:shd w:val="clear" w:color="auto" w:fill="1F3864"/>
          </w:tcPr>
          <w:p w14:paraId="445AC8F2" w14:textId="77777777" w:rsidR="0070080F" w:rsidRPr="003561C7" w:rsidRDefault="0070080F" w:rsidP="009B41E4">
            <w:pPr>
              <w:jc w:val="center"/>
              <w:rPr>
                <w:b/>
                <w:color w:val="FFFFFF" w:themeColor="background1"/>
                <w:sz w:val="40"/>
                <w:szCs w:val="40"/>
              </w:rPr>
            </w:pPr>
            <w:r>
              <w:rPr>
                <w:b/>
                <w:color w:val="FFFFFF" w:themeColor="background1"/>
                <w:sz w:val="40"/>
                <w:szCs w:val="40"/>
              </w:rPr>
              <w:t>CONDICIONES ESPECÍFICAS</w:t>
            </w:r>
          </w:p>
        </w:tc>
      </w:tr>
    </w:tbl>
    <w:p w14:paraId="3055393F" w14:textId="77777777" w:rsidR="0070080F" w:rsidRDefault="0070080F" w:rsidP="0070080F">
      <w:pPr>
        <w:pStyle w:val="itinerario"/>
      </w:pPr>
    </w:p>
    <w:p w14:paraId="0B76A225" w14:textId="77777777" w:rsidR="006A62E5" w:rsidRPr="004A73C4" w:rsidRDefault="006A62E5" w:rsidP="006A62E5">
      <w:pPr>
        <w:pStyle w:val="dias"/>
        <w:rPr>
          <w:color w:val="1F3864"/>
          <w:sz w:val="28"/>
          <w:szCs w:val="28"/>
        </w:rPr>
      </w:pPr>
      <w:r w:rsidRPr="004A73C4">
        <w:rPr>
          <w:caps w:val="0"/>
          <w:color w:val="1F3864"/>
          <w:sz w:val="28"/>
          <w:szCs w:val="28"/>
        </w:rPr>
        <w:t>TASA TURÍSTICA EN BUENOS AIRES</w:t>
      </w:r>
    </w:p>
    <w:p w14:paraId="6137165E" w14:textId="77777777" w:rsidR="006A62E5" w:rsidRDefault="006A62E5" w:rsidP="006A62E5">
      <w:pPr>
        <w:pStyle w:val="itinerario"/>
      </w:pPr>
      <w:r>
        <w:t xml:space="preserve">A partir del 1º de marzo de 2020 se aplicará el pago de la tasa “Derecho de Uso Urbano” a todos los turistas, no residentes, MAYORES DE 12 AÑOS que tomen alojamiento en los hoteles de la ciudad de Buenos Aires. </w:t>
      </w:r>
    </w:p>
    <w:p w14:paraId="19620571" w14:textId="77777777" w:rsidR="006A62E5" w:rsidRDefault="006A62E5" w:rsidP="006A62E5">
      <w:pPr>
        <w:pStyle w:val="itinerario"/>
      </w:pPr>
    </w:p>
    <w:p w14:paraId="60778C1A" w14:textId="77777777" w:rsidR="006A62E5" w:rsidRDefault="006A62E5" w:rsidP="006A62E5">
      <w:pPr>
        <w:pStyle w:val="itinerario"/>
      </w:pPr>
      <w:r>
        <w:t>Esta tasa será cobrada exclusivamente y en forma directa por el hotel. Los valores POR NOCHE y POR PERSONA se determinan según la categoría del alojamiento:</w:t>
      </w:r>
    </w:p>
    <w:p w14:paraId="6546A94B" w14:textId="77777777" w:rsidR="006A62E5" w:rsidRDefault="006A62E5" w:rsidP="006A62E5">
      <w:pPr>
        <w:pStyle w:val="itinerario"/>
      </w:pPr>
    </w:p>
    <w:p w14:paraId="62D99901" w14:textId="77777777" w:rsidR="006A62E5" w:rsidRDefault="006A62E5" w:rsidP="006A62E5">
      <w:pPr>
        <w:pStyle w:val="itinerario"/>
      </w:pPr>
      <w:r>
        <w:t>Hotel de 4 estrellas</w:t>
      </w:r>
      <w:r>
        <w:tab/>
      </w:r>
      <w:r>
        <w:tab/>
        <w:t>USD 1.00</w:t>
      </w:r>
    </w:p>
    <w:p w14:paraId="7A629C79" w14:textId="77777777" w:rsidR="0017012D" w:rsidRPr="00F71A8A" w:rsidRDefault="0017012D" w:rsidP="0017012D">
      <w:pPr>
        <w:pStyle w:val="dias"/>
        <w:rPr>
          <w:color w:val="1F3864"/>
          <w:sz w:val="28"/>
          <w:szCs w:val="28"/>
        </w:rPr>
      </w:pPr>
      <w:r w:rsidRPr="00F71A8A">
        <w:rPr>
          <w:caps w:val="0"/>
          <w:color w:val="1F3864"/>
          <w:sz w:val="28"/>
          <w:szCs w:val="28"/>
        </w:rPr>
        <w:lastRenderedPageBreak/>
        <w:t>INFORMACIÓN IMPORTANTE</w:t>
      </w:r>
    </w:p>
    <w:p w14:paraId="3419D847" w14:textId="77777777" w:rsidR="0017012D" w:rsidRPr="00F71A8A" w:rsidRDefault="0017012D" w:rsidP="0017012D">
      <w:pPr>
        <w:pStyle w:val="vinetas"/>
        <w:ind w:left="720" w:hanging="360"/>
        <w:jc w:val="both"/>
      </w:pPr>
      <w:r w:rsidRPr="00F71A8A">
        <w:t xml:space="preserve">Tarifas sujetas a cambios y disponibilidad sin previo aviso. </w:t>
      </w:r>
    </w:p>
    <w:p w14:paraId="5E8ADB41" w14:textId="77777777" w:rsidR="0017012D" w:rsidRPr="00F71A8A" w:rsidRDefault="0017012D" w:rsidP="0017012D">
      <w:pPr>
        <w:pStyle w:val="vinetas"/>
        <w:ind w:left="720" w:hanging="360"/>
        <w:jc w:val="both"/>
      </w:pPr>
      <w:r w:rsidRPr="00F71A8A">
        <w:t>Se entiende por servicios: traslados, visitas y excursiones detalladas, asistencia de guías locales para las visitas.</w:t>
      </w:r>
    </w:p>
    <w:p w14:paraId="100A470D" w14:textId="77777777" w:rsidR="0017012D" w:rsidRPr="00F71A8A" w:rsidRDefault="0017012D" w:rsidP="0017012D">
      <w:pPr>
        <w:pStyle w:val="vinetas"/>
        <w:ind w:left="720" w:hanging="360"/>
        <w:jc w:val="both"/>
      </w:pPr>
      <w:r w:rsidRPr="00F71A8A">
        <w:t>Las visitas incluidas son prestadas en servicio compartido no en privado, ni en vuelos fletados.</w:t>
      </w:r>
    </w:p>
    <w:p w14:paraId="7554698E" w14:textId="77777777" w:rsidR="0017012D" w:rsidRPr="00F71A8A" w:rsidRDefault="0017012D" w:rsidP="0017012D">
      <w:pPr>
        <w:pStyle w:val="vinetas"/>
        <w:ind w:left="720" w:hanging="360"/>
        <w:jc w:val="both"/>
      </w:pPr>
      <w:r w:rsidRPr="00F71A8A">
        <w:t>Los hoteles mencionados como previstos al final están sujetos a variación, sin alterar en ningún momento su categoría.</w:t>
      </w:r>
    </w:p>
    <w:p w14:paraId="42625064" w14:textId="77777777" w:rsidR="0017012D" w:rsidRPr="00F71A8A" w:rsidRDefault="0017012D" w:rsidP="0017012D">
      <w:pPr>
        <w:pStyle w:val="vinetas"/>
        <w:ind w:left="720" w:hanging="360"/>
        <w:jc w:val="both"/>
      </w:pPr>
      <w:r w:rsidRPr="00F71A8A">
        <w:t>Las habitaciones que se ofrece son de categoría estándar.</w:t>
      </w:r>
    </w:p>
    <w:p w14:paraId="50B2E412" w14:textId="77777777" w:rsidR="0017012D" w:rsidRPr="00F71A8A" w:rsidRDefault="0017012D" w:rsidP="0017012D">
      <w:pPr>
        <w:pStyle w:val="vinetas"/>
        <w:ind w:left="720" w:hanging="360"/>
        <w:jc w:val="both"/>
      </w:pPr>
      <w:r w:rsidRPr="00F71A8A">
        <w:t>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40 días antes de la fecha de inicio de viaje, sin que se genere el pago de indemnizaciones o penalidades, únicamente se devolverán los dineros recibidos.</w:t>
      </w:r>
    </w:p>
    <w:p w14:paraId="79E454E9" w14:textId="77777777" w:rsidR="0017012D" w:rsidRPr="00F71A8A" w:rsidRDefault="0017012D" w:rsidP="0017012D">
      <w:pPr>
        <w:pStyle w:val="vinetas"/>
        <w:ind w:left="720" w:hanging="360"/>
        <w:jc w:val="both"/>
      </w:pPr>
      <w:bookmarkStart w:id="5" w:name="_Hlk174627822"/>
      <w:r w:rsidRPr="00F71A8A">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bookmarkEnd w:id="5"/>
    <w:p w14:paraId="479A6EB2" w14:textId="77777777" w:rsidR="0017012D" w:rsidRPr="00F71A8A" w:rsidRDefault="0017012D" w:rsidP="0017012D">
      <w:pPr>
        <w:pStyle w:val="vinetas"/>
        <w:ind w:left="720" w:hanging="360"/>
        <w:jc w:val="both"/>
      </w:pPr>
      <w:r w:rsidRPr="00F71A8A">
        <w:t xml:space="preserve">La agencia de viajes, ni el operador asumen responsabilidad alguna frente al usuario o viajero por cancelaciones, retrasos o modificaciones del servicio de transporte aéreo, el cual será responsabilidad exclusiva de la aerolínea. </w:t>
      </w:r>
    </w:p>
    <w:p w14:paraId="0A958CD7" w14:textId="77777777" w:rsidR="0017012D" w:rsidRDefault="0017012D" w:rsidP="0017012D">
      <w:pPr>
        <w:pStyle w:val="vinetas"/>
        <w:ind w:left="720" w:hanging="360"/>
        <w:jc w:val="both"/>
      </w:pPr>
      <w:r w:rsidRPr="00F71A8A">
        <w:t xml:space="preserve">La responsabilidad de la agencia estará regulada de conformidad con su cláusula general de responsabilidad disponible en su sitio web </w:t>
      </w:r>
      <w:hyperlink r:id="rId11" w:history="1">
        <w:r w:rsidRPr="00F71A8A">
          <w:rPr>
            <w:rStyle w:val="Hipervnculo"/>
          </w:rPr>
          <w:t>www.allreps.com</w:t>
        </w:r>
      </w:hyperlink>
      <w:r w:rsidRPr="00F71A8A">
        <w:t xml:space="preserve"> .</w:t>
      </w:r>
    </w:p>
    <w:p w14:paraId="2648D658" w14:textId="4D0BC493" w:rsidR="0017012D" w:rsidRPr="00F71A8A" w:rsidRDefault="0017012D" w:rsidP="0017012D">
      <w:pPr>
        <w:pStyle w:val="dias"/>
        <w:rPr>
          <w:color w:val="1F3864"/>
          <w:sz w:val="28"/>
          <w:szCs w:val="28"/>
        </w:rPr>
      </w:pPr>
      <w:r w:rsidRPr="00F71A8A">
        <w:rPr>
          <w:caps w:val="0"/>
          <w:color w:val="1F3864"/>
          <w:sz w:val="28"/>
          <w:szCs w:val="28"/>
        </w:rPr>
        <w:t>CONDICIONES TARIFA AÉREA</w:t>
      </w:r>
    </w:p>
    <w:p w14:paraId="5353B753" w14:textId="77777777" w:rsidR="0017012D" w:rsidRPr="00F71A8A" w:rsidRDefault="0017012D" w:rsidP="0017012D">
      <w:pPr>
        <w:pStyle w:val="vinetas"/>
        <w:ind w:left="720" w:hanging="360"/>
        <w:jc w:val="both"/>
      </w:pPr>
      <w:r w:rsidRPr="00F71A8A">
        <w:t>Los tiquetes son no endosables, no reembolsables, no permite cambio de nombre y no aplica certificados médicos por ser tarifas restrictivas.</w:t>
      </w:r>
    </w:p>
    <w:p w14:paraId="4DACBE52" w14:textId="77777777" w:rsidR="0017012D" w:rsidRPr="00F71A8A" w:rsidRDefault="0017012D" w:rsidP="0017012D">
      <w:pPr>
        <w:pStyle w:val="vinetas"/>
        <w:ind w:left="720" w:hanging="360"/>
        <w:jc w:val="both"/>
      </w:pPr>
      <w:r w:rsidRPr="00F71A8A">
        <w:t>Impuestos de combustible (Q combustible), IVA, tasa Administrativa sujeto a cambio sin previo aviso y serán verificados antes de la emisión de los tiquetes. Si existe algún suplemento que sea informado por la aerolínea, este deberá ser asumido por el viajero.</w:t>
      </w:r>
    </w:p>
    <w:p w14:paraId="770E4174" w14:textId="77777777" w:rsidR="0017012D" w:rsidRPr="00F71A8A" w:rsidRDefault="0017012D" w:rsidP="0017012D">
      <w:pPr>
        <w:pStyle w:val="vinetas"/>
        <w:ind w:left="720" w:hanging="360"/>
        <w:jc w:val="both"/>
      </w:pPr>
      <w:r w:rsidRPr="00F71A8A">
        <w:t>Después de la fecha de salida la aerolínea no permite cambio de ruta.</w:t>
      </w:r>
    </w:p>
    <w:p w14:paraId="78F1EE08" w14:textId="77777777" w:rsidR="0017012D" w:rsidRPr="00F71A8A" w:rsidRDefault="0017012D" w:rsidP="0017012D">
      <w:pPr>
        <w:pStyle w:val="vinetas"/>
        <w:ind w:left="720" w:hanging="360"/>
        <w:jc w:val="both"/>
      </w:pPr>
      <w:r w:rsidRPr="00F71A8A">
        <w:t xml:space="preserve">Una vez iniciado el viaje y el pasajero por cuenta propia quiera cancelar o regresar antes, solo podrá hacerlo en los vuelos contratados con la aerolínea </w:t>
      </w:r>
      <w:bookmarkStart w:id="6" w:name="_Hlk175240463"/>
      <w:r w:rsidRPr="00F71A8A">
        <w:t>ofrecidos en este programa o de lo contrario tendrá que comprar un nuevo tiquete de ida o regreso según corresponda y debe ser asumido directamente por el viajero.</w:t>
      </w:r>
      <w:bookmarkEnd w:id="6"/>
    </w:p>
    <w:p w14:paraId="7445A283" w14:textId="77777777" w:rsidR="0017012D" w:rsidRPr="00F71A8A" w:rsidRDefault="0017012D" w:rsidP="0017012D">
      <w:pPr>
        <w:pStyle w:val="vinetas"/>
        <w:ind w:left="720" w:hanging="360"/>
        <w:jc w:val="both"/>
      </w:pPr>
      <w:r w:rsidRPr="00F71A8A">
        <w:t>De requerir un pasajero algún servicio especial como sillas de ruedas, comidas especiales u otros, la agencia deberá informar a All Reps con un mínimo de 15 días de anticipación para poder solicitar dicho requerimiento a la aerolínea.</w:t>
      </w:r>
    </w:p>
    <w:p w14:paraId="2E78744D" w14:textId="77777777" w:rsidR="0017012D" w:rsidRPr="00F71A8A" w:rsidRDefault="0017012D" w:rsidP="0017012D">
      <w:pPr>
        <w:pStyle w:val="vinetas"/>
        <w:ind w:left="720" w:hanging="360"/>
        <w:jc w:val="both"/>
      </w:pPr>
      <w:r w:rsidRPr="00F71A8A">
        <w:t>All Reps no se hace responsable por los cambios operacionales o daños que pueda sufrir el avión, esto es responsabilidad directa de la aerolínea.</w:t>
      </w:r>
    </w:p>
    <w:p w14:paraId="5E12796D" w14:textId="15614CC5" w:rsidR="0017012D" w:rsidRPr="00F71A8A" w:rsidRDefault="0017012D" w:rsidP="0017012D">
      <w:pPr>
        <w:pStyle w:val="vinetas"/>
        <w:ind w:left="720" w:hanging="360"/>
        <w:jc w:val="both"/>
      </w:pPr>
      <w:r w:rsidRPr="00F71A8A">
        <w:t>En caso</w:t>
      </w:r>
      <w:r w:rsidR="001E7BEB">
        <w:t xml:space="preserve"> de</w:t>
      </w:r>
      <w:r w:rsidRPr="00F71A8A">
        <w:t xml:space="preserve"> que los pasajeros cambien por cuenta propia los vuelos confirmados, es responsabilidad del pasajero todos los gastos que se generen en porción terrestre o cancelación de vuelos, una vez iniciado el viaje se debe tener claro que no son permitidos los cambios por ser tarifas restrictivas de la aerolínea.</w:t>
      </w:r>
    </w:p>
    <w:p w14:paraId="05C92112" w14:textId="77777777" w:rsidR="0017012D" w:rsidRPr="00F71A8A" w:rsidRDefault="0017012D" w:rsidP="0017012D">
      <w:pPr>
        <w:pStyle w:val="vinetas"/>
        <w:ind w:left="720" w:hanging="360"/>
        <w:jc w:val="both"/>
      </w:pPr>
      <w:r w:rsidRPr="00F71A8A">
        <w:t xml:space="preserve">Una vez el tiquete sea expedido y el pasajero cancele su viaje por cuenta propia, no tendrá ningún reembolso por ser tarifas restrictivas de la aerolínea. </w:t>
      </w:r>
    </w:p>
    <w:p w14:paraId="1006542F" w14:textId="77777777" w:rsidR="0017012D" w:rsidRPr="00F71A8A" w:rsidRDefault="0017012D" w:rsidP="0017012D">
      <w:pPr>
        <w:pStyle w:val="vinetas"/>
        <w:ind w:left="720" w:hanging="360"/>
        <w:jc w:val="both"/>
      </w:pPr>
      <w:r w:rsidRPr="00F71A8A">
        <w:lastRenderedPageBreak/>
        <w:t>Los cambios de nombre son permitidos hasta 50 días antes de la fecha de salida de Colombia, después de emitido la aerolínea no acepta cambios.</w:t>
      </w:r>
    </w:p>
    <w:p w14:paraId="5DD83BBB" w14:textId="77777777" w:rsidR="0017012D" w:rsidRPr="00F71A8A" w:rsidRDefault="0017012D" w:rsidP="0017012D">
      <w:pPr>
        <w:pStyle w:val="vinetas"/>
        <w:ind w:left="720" w:hanging="360"/>
        <w:jc w:val="both"/>
      </w:pPr>
      <w:r w:rsidRPr="00F71A8A">
        <w:t>La no presentación en el aeropuerto genera 100% de gastos de penalidad, no existe reembolso y no aplican certificados médicos, por regulación de la aerolínea por ser tarifas restrictivas.</w:t>
      </w:r>
    </w:p>
    <w:p w14:paraId="0F3319F2" w14:textId="77777777" w:rsidR="00335C52" w:rsidRPr="00F71A8A" w:rsidRDefault="00335C52" w:rsidP="00335C52">
      <w:pPr>
        <w:pStyle w:val="vinetas"/>
        <w:ind w:left="720" w:hanging="360"/>
        <w:jc w:val="both"/>
      </w:pPr>
      <w:bookmarkStart w:id="7" w:name="_Hlk193124980"/>
      <w:r w:rsidRPr="00F71A8A">
        <w:t xml:space="preserve">Equipaje permitido en bodega </w:t>
      </w:r>
      <w:r>
        <w:t xml:space="preserve">del vuelo internacional de </w:t>
      </w:r>
      <w:r w:rsidRPr="00F71A8A">
        <w:t xml:space="preserve">1 pieza de 23 kilos. </w:t>
      </w:r>
      <w:r>
        <w:t xml:space="preserve">Para vuelos domésticos se permite 1 pieza de 15 kilos. </w:t>
      </w:r>
      <w:r w:rsidRPr="00F71A8A">
        <w:t xml:space="preserve">Se </w:t>
      </w:r>
      <w:r>
        <w:t>debe</w:t>
      </w:r>
      <w:r w:rsidRPr="00F71A8A">
        <w:t xml:space="preserve"> llevar una sola maleta debido a que los autocares transportarán gratuitamente una maleta por persona, equipaje extra podría tener cargo adicional y estar sujeto a disponibilidad en el baúl de equipaje.</w:t>
      </w:r>
    </w:p>
    <w:bookmarkEnd w:id="7"/>
    <w:p w14:paraId="62EE4287" w14:textId="365904AB" w:rsidR="0017012D" w:rsidRPr="00F71A8A" w:rsidRDefault="0017012D" w:rsidP="0017012D">
      <w:pPr>
        <w:pStyle w:val="vinetas"/>
        <w:ind w:left="720" w:hanging="360"/>
        <w:jc w:val="both"/>
      </w:pPr>
      <w:r w:rsidRPr="00F71A8A">
        <w:t>Para la emisión de tiquetes solicitamos enviar copias de los pasaportes, con el fin de evitar cualquier error.</w:t>
      </w:r>
    </w:p>
    <w:p w14:paraId="22D39807" w14:textId="77777777" w:rsidR="0017012D" w:rsidRPr="00F71A8A" w:rsidRDefault="0017012D" w:rsidP="0017012D">
      <w:pPr>
        <w:pStyle w:val="dias"/>
        <w:rPr>
          <w:color w:val="1F3864"/>
          <w:sz w:val="28"/>
          <w:szCs w:val="28"/>
        </w:rPr>
      </w:pPr>
      <w:r w:rsidRPr="00F71A8A">
        <w:rPr>
          <w:caps w:val="0"/>
          <w:color w:val="1F3864"/>
          <w:sz w:val="28"/>
          <w:szCs w:val="28"/>
        </w:rPr>
        <w:t xml:space="preserve">DOCUMENTACIÓN REQUERIDA </w:t>
      </w:r>
    </w:p>
    <w:p w14:paraId="2A7C1624" w14:textId="77777777" w:rsidR="0017012D" w:rsidRPr="00F71A8A" w:rsidRDefault="0017012D" w:rsidP="0017012D">
      <w:pPr>
        <w:pStyle w:val="vinetas"/>
        <w:ind w:left="720" w:hanging="360"/>
        <w:jc w:val="both"/>
      </w:pPr>
      <w:r w:rsidRPr="00F71A8A">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756A357F" w14:textId="77777777" w:rsidR="0017012D" w:rsidRPr="00F71A8A" w:rsidRDefault="0017012D" w:rsidP="0017012D">
      <w:pPr>
        <w:pStyle w:val="vinetas"/>
        <w:ind w:left="720" w:hanging="360"/>
      </w:pPr>
      <w:r w:rsidRPr="00F71A8A">
        <w:t xml:space="preserve">Para menores de edad, se debe adjuntar copia del Registro Civil. </w:t>
      </w:r>
    </w:p>
    <w:p w14:paraId="069341DA" w14:textId="77777777" w:rsidR="0017012D" w:rsidRPr="00F71A8A" w:rsidRDefault="0017012D" w:rsidP="0017012D">
      <w:pPr>
        <w:pStyle w:val="vinetas"/>
        <w:ind w:left="720" w:hanging="360"/>
        <w:jc w:val="both"/>
      </w:pPr>
      <w:r w:rsidRPr="00F71A8A">
        <w:rPr>
          <w:bCs/>
          <w:lang w:val="es-MX"/>
        </w:rPr>
        <w:t>Los menores de edad que no viajen con alguno de sus padres deben presentar obligatoriamente permiso de salida del país</w:t>
      </w:r>
      <w:r w:rsidRPr="00F71A8A">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5A51ED49" w14:textId="77777777" w:rsidR="0017012D" w:rsidRPr="00F71A8A" w:rsidRDefault="0017012D" w:rsidP="0017012D">
      <w:pPr>
        <w:pStyle w:val="vinetas"/>
        <w:ind w:left="720" w:hanging="360"/>
        <w:jc w:val="both"/>
      </w:pPr>
      <w:r w:rsidRPr="00F71A8A">
        <w:t>Es responsabilidad de los viajeros tener toda su documentación de viaje al día para no tener contratiempos con autoridades migratorias y las aerolíneas que prestarán el servicio de transporte aéreo.</w:t>
      </w:r>
    </w:p>
    <w:p w14:paraId="1408DFFD" w14:textId="20ADB238" w:rsidR="0017012D" w:rsidRPr="00F71A8A" w:rsidRDefault="0017012D" w:rsidP="0017012D">
      <w:pPr>
        <w:pStyle w:val="dias"/>
        <w:rPr>
          <w:color w:val="1F3864"/>
          <w:sz w:val="28"/>
          <w:szCs w:val="28"/>
        </w:rPr>
      </w:pPr>
      <w:r w:rsidRPr="00F71A8A">
        <w:rPr>
          <w:color w:val="1F3864"/>
          <w:sz w:val="28"/>
          <w:szCs w:val="28"/>
        </w:rPr>
        <w:t>FORMAS DE PAGO ACEPTABLES Y COSTOS ADICIONALES</w:t>
      </w:r>
    </w:p>
    <w:p w14:paraId="3385B7EA" w14:textId="77777777" w:rsidR="0017012D" w:rsidRPr="00F71A8A" w:rsidRDefault="0017012D" w:rsidP="0017012D">
      <w:pPr>
        <w:pStyle w:val="itinerario"/>
        <w:rPr>
          <w:caps/>
        </w:rPr>
      </w:pPr>
      <w:r w:rsidRPr="00F71A8A">
        <w:t>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2BED5F08" w14:textId="77777777" w:rsidR="0017012D" w:rsidRPr="00F71A8A" w:rsidRDefault="0017012D" w:rsidP="0017012D">
      <w:pPr>
        <w:pStyle w:val="dias"/>
        <w:rPr>
          <w:color w:val="1F3864"/>
          <w:sz w:val="28"/>
          <w:szCs w:val="28"/>
        </w:rPr>
      </w:pPr>
      <w:r w:rsidRPr="00F71A8A">
        <w:rPr>
          <w:caps w:val="0"/>
          <w:color w:val="1F3864"/>
          <w:sz w:val="28"/>
          <w:szCs w:val="28"/>
        </w:rPr>
        <w:t xml:space="preserve">PAGOS Y CANCELACIONES </w:t>
      </w:r>
    </w:p>
    <w:p w14:paraId="4C637346" w14:textId="77777777" w:rsidR="0017012D" w:rsidRPr="00F71A8A" w:rsidRDefault="0017012D" w:rsidP="0017012D">
      <w:pPr>
        <w:pStyle w:val="vinetas"/>
        <w:ind w:left="720" w:hanging="360"/>
        <w:jc w:val="both"/>
      </w:pPr>
      <w:r w:rsidRPr="00F71A8A">
        <w:t xml:space="preserve">Para garantizar la reserva se requiere un depósito por persona del 30% del valor total del paquete turístico, sin este no se garantiza el cupo aéreo ni terrestre. </w:t>
      </w:r>
    </w:p>
    <w:p w14:paraId="1E4A1534" w14:textId="77777777" w:rsidR="0017012D" w:rsidRPr="00F71A8A" w:rsidRDefault="0017012D" w:rsidP="0017012D">
      <w:pPr>
        <w:pStyle w:val="vinetas"/>
        <w:ind w:left="720" w:hanging="360"/>
        <w:jc w:val="both"/>
      </w:pPr>
      <w:r w:rsidRPr="00F71A8A">
        <w:t>Una vez recibido el depósito, si hay cancelación, se genera un gasto administrativo, bancario y operativo de $ 200.000 por pasajero.</w:t>
      </w:r>
    </w:p>
    <w:p w14:paraId="1B1C3E64" w14:textId="77777777" w:rsidR="0017012D" w:rsidRPr="00F71A8A" w:rsidRDefault="0017012D" w:rsidP="0017012D">
      <w:pPr>
        <w:pStyle w:val="vinetas"/>
        <w:ind w:left="720" w:hanging="360"/>
        <w:jc w:val="both"/>
      </w:pPr>
      <w:r w:rsidRPr="00F71A8A">
        <w:t>70 días antes de la fecha de salida debe estar pago el 60% del valor total del paquete turístico.</w:t>
      </w:r>
    </w:p>
    <w:p w14:paraId="25923548" w14:textId="77777777" w:rsidR="0017012D" w:rsidRPr="00F71A8A" w:rsidRDefault="0017012D" w:rsidP="0017012D">
      <w:pPr>
        <w:pStyle w:val="vinetas"/>
        <w:ind w:left="720" w:hanging="360"/>
        <w:jc w:val="both"/>
      </w:pPr>
      <w:r w:rsidRPr="00F71A8A">
        <w:t>50 días antes de la fecha de salida debe estar pago el 100% del valor total del paquete turístico.</w:t>
      </w:r>
    </w:p>
    <w:p w14:paraId="7512D269" w14:textId="77777777" w:rsidR="0017012D" w:rsidRPr="00F71A8A" w:rsidRDefault="0017012D" w:rsidP="0017012D">
      <w:pPr>
        <w:pStyle w:val="vinetas"/>
        <w:ind w:left="720" w:hanging="360"/>
        <w:jc w:val="both"/>
      </w:pPr>
      <w:r w:rsidRPr="00F71A8A">
        <w:t xml:space="preserve">Cancelaciones recibidas entre 60 y 50 días antes de la salida aplica una penalidad del 30% del valor total del paquete turístico </w:t>
      </w:r>
    </w:p>
    <w:p w14:paraId="6E1EFC61" w14:textId="77777777" w:rsidR="0017012D" w:rsidRPr="00F71A8A" w:rsidRDefault="0017012D" w:rsidP="0017012D">
      <w:pPr>
        <w:pStyle w:val="vinetas"/>
        <w:ind w:left="720" w:hanging="360"/>
        <w:jc w:val="both"/>
      </w:pPr>
      <w:r w:rsidRPr="00F71A8A">
        <w:t xml:space="preserve">Cancelaciones recibidas entre 49 y 35 días antes de la salida aplica una penalidad del 80% del valor total del paquete turístico </w:t>
      </w:r>
    </w:p>
    <w:p w14:paraId="35C5075B" w14:textId="77777777" w:rsidR="0017012D" w:rsidRPr="00F71A8A" w:rsidRDefault="0017012D" w:rsidP="0017012D">
      <w:pPr>
        <w:pStyle w:val="vinetas"/>
        <w:ind w:left="720" w:hanging="360"/>
        <w:jc w:val="both"/>
      </w:pPr>
      <w:r w:rsidRPr="00F71A8A">
        <w:t>Cancelaciones por cualquier motivo, entre 34 días a 0 horas antes de la fecha de salida, aplican cargos del 100% del valor del paquete turístico, por esto se recomienda tomar la tarjeta de asistencia con el beneficio de cancelación, consultar condiciones del beneficio.</w:t>
      </w:r>
    </w:p>
    <w:p w14:paraId="62B7FA1C" w14:textId="77777777" w:rsidR="0017012D" w:rsidRPr="00F71A8A" w:rsidRDefault="0017012D" w:rsidP="0017012D">
      <w:pPr>
        <w:pStyle w:val="vinetas"/>
        <w:ind w:left="720" w:hanging="360"/>
        <w:jc w:val="both"/>
        <w:rPr>
          <w:sz w:val="24"/>
          <w:szCs w:val="24"/>
          <w:lang w:val="es-ES"/>
        </w:rPr>
      </w:pPr>
      <w:bookmarkStart w:id="8" w:name="_Hlk174028111"/>
      <w:r w:rsidRPr="00F71A8A">
        <w:rPr>
          <w:sz w:val="24"/>
          <w:szCs w:val="24"/>
          <w:lang w:val="es-ES"/>
        </w:rPr>
        <w:lastRenderedPageBreak/>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 y firmar el documento de conocimiento y aceptación de las políticas de pagos y cancelaciones.</w:t>
      </w:r>
    </w:p>
    <w:bookmarkEnd w:id="8"/>
    <w:p w14:paraId="4702EC06" w14:textId="77777777" w:rsidR="0017012D" w:rsidRPr="00F71A8A" w:rsidRDefault="0017012D" w:rsidP="0017012D">
      <w:pPr>
        <w:pStyle w:val="vinetas"/>
        <w:ind w:left="720" w:hanging="360"/>
        <w:jc w:val="both"/>
        <w:rPr>
          <w:sz w:val="24"/>
          <w:szCs w:val="24"/>
          <w:lang w:val="es-ES"/>
        </w:rPr>
      </w:pPr>
      <w:r w:rsidRPr="00F71A8A">
        <w:rPr>
          <w:sz w:val="24"/>
          <w:szCs w:val="24"/>
          <w:lang w:val="es-ES"/>
        </w:rPr>
        <w:t>La no presentación al inicio del programa, los cargos son del 100% del valor del paquete turístico.</w:t>
      </w:r>
    </w:p>
    <w:p w14:paraId="56257294" w14:textId="77777777" w:rsidR="0017012D" w:rsidRPr="00F71A8A" w:rsidRDefault="0017012D" w:rsidP="0017012D">
      <w:pPr>
        <w:pStyle w:val="vinetas"/>
        <w:ind w:left="720" w:hanging="360"/>
        <w:jc w:val="both"/>
        <w:rPr>
          <w:sz w:val="24"/>
          <w:szCs w:val="24"/>
          <w:lang w:val="es-ES"/>
        </w:rPr>
      </w:pPr>
      <w:r w:rsidRPr="00F71A8A">
        <w:rPr>
          <w:sz w:val="24"/>
          <w:szCs w:val="24"/>
          <w:lang w:val="es-ES"/>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75A96DC8" w14:textId="77777777" w:rsidR="0017012D" w:rsidRPr="00F71A8A" w:rsidRDefault="0017012D" w:rsidP="0017012D">
      <w:pPr>
        <w:pStyle w:val="vinetas"/>
        <w:ind w:left="720" w:hanging="360"/>
        <w:jc w:val="both"/>
      </w:pPr>
      <w:r w:rsidRPr="00F71A8A">
        <w:t xml:space="preserve">En caso de NO cumplirse los pagos en las fechas estipuladas aún con depósito no se garantiza el cupo del paquete turístico y se perderá el cupo reservado, aplicando las políticas de pagos y cancelaciones </w:t>
      </w:r>
    </w:p>
    <w:p w14:paraId="7FE57F93" w14:textId="77777777" w:rsidR="0017012D" w:rsidRPr="00F71A8A" w:rsidRDefault="0017012D" w:rsidP="0017012D">
      <w:pPr>
        <w:pStyle w:val="vinetas"/>
        <w:ind w:left="720" w:hanging="360"/>
        <w:jc w:val="both"/>
      </w:pPr>
      <w:r w:rsidRPr="00F71A8A">
        <w:t>Para reserva de grupos mayores o iguales a 8 pasajeros las políticas de pagos y cancelaciones son diferentes y serán informadas en la solicitud.</w:t>
      </w:r>
    </w:p>
    <w:p w14:paraId="225C163A" w14:textId="5FF47010" w:rsidR="0017012D" w:rsidRPr="003C7C40" w:rsidRDefault="0017012D" w:rsidP="0017012D">
      <w:pPr>
        <w:pStyle w:val="dias"/>
        <w:rPr>
          <w:color w:val="1F3864"/>
          <w:sz w:val="28"/>
          <w:szCs w:val="28"/>
        </w:rPr>
      </w:pPr>
      <w:r w:rsidRPr="003C7C40">
        <w:rPr>
          <w:caps w:val="0"/>
          <w:color w:val="1F3864"/>
          <w:sz w:val="28"/>
          <w:szCs w:val="28"/>
        </w:rPr>
        <w:t>TARJETA DE ASISTENCIA</w:t>
      </w:r>
    </w:p>
    <w:p w14:paraId="41CD713B" w14:textId="77777777" w:rsidR="0017012D" w:rsidRDefault="0017012D" w:rsidP="0017012D">
      <w:pPr>
        <w:pStyle w:val="vinetas"/>
        <w:numPr>
          <w:ilvl w:val="0"/>
          <w:numId w:val="0"/>
        </w:numPr>
        <w:jc w:val="both"/>
      </w:pPr>
      <w:r w:rsidRPr="002D20AA">
        <w:t>Tarjeta de asistencia, Beneficio de Cancelación, solicitar información.</w:t>
      </w:r>
    </w:p>
    <w:p w14:paraId="017DCD30" w14:textId="77777777" w:rsidR="0017012D" w:rsidRDefault="0017012D" w:rsidP="0017012D">
      <w:pPr>
        <w:pStyle w:val="vinetas"/>
        <w:numPr>
          <w:ilvl w:val="0"/>
          <w:numId w:val="0"/>
        </w:numPr>
        <w:jc w:val="both"/>
      </w:pPr>
    </w:p>
    <w:p w14:paraId="52355B5D" w14:textId="77777777" w:rsidR="0017012D" w:rsidRDefault="0017012D" w:rsidP="0017012D">
      <w:pPr>
        <w:pStyle w:val="vinetas"/>
        <w:numPr>
          <w:ilvl w:val="0"/>
          <w:numId w:val="0"/>
        </w:numPr>
        <w:jc w:val="both"/>
      </w:pPr>
      <w:r w:rsidRPr="005E663B">
        <w:t>Tener en cuenta que el seguro de asistencia y beneficio de cancelación, tiene unos montos máximos de cobertura y de reembolso. Favor solicitar la información.</w:t>
      </w:r>
    </w:p>
    <w:p w14:paraId="63FEF013" w14:textId="77777777" w:rsidR="0017012D" w:rsidRDefault="0017012D" w:rsidP="0017012D">
      <w:pPr>
        <w:pStyle w:val="vinetas"/>
        <w:numPr>
          <w:ilvl w:val="0"/>
          <w:numId w:val="0"/>
        </w:numPr>
        <w:jc w:val="both"/>
      </w:pPr>
    </w:p>
    <w:p w14:paraId="464D06C8" w14:textId="77777777" w:rsidR="0017012D" w:rsidRDefault="0017012D" w:rsidP="0017012D">
      <w:pPr>
        <w:pStyle w:val="vinetas"/>
        <w:numPr>
          <w:ilvl w:val="0"/>
          <w:numId w:val="0"/>
        </w:numPr>
        <w:jc w:val="both"/>
      </w:pPr>
      <w:r>
        <w:t>Cuando se hace la reserva y se envía el pre-bloqueo las políticas y coberturas serán informadas o si desea conocerlas, las puede solicitar.</w:t>
      </w:r>
    </w:p>
    <w:p w14:paraId="1FD23010" w14:textId="77777777" w:rsidR="0017012D" w:rsidRPr="00F71A8A" w:rsidRDefault="0017012D" w:rsidP="0017012D">
      <w:pPr>
        <w:pStyle w:val="dias"/>
        <w:rPr>
          <w:sz w:val="28"/>
          <w:szCs w:val="28"/>
        </w:rPr>
      </w:pPr>
      <w:r w:rsidRPr="00F71A8A">
        <w:rPr>
          <w:caps w:val="0"/>
          <w:color w:val="1F3864"/>
          <w:sz w:val="28"/>
          <w:szCs w:val="28"/>
        </w:rPr>
        <w:t>VISITAS Y EXCURSIONES OPCIONALES</w:t>
      </w:r>
      <w:r w:rsidRPr="00F71A8A">
        <w:rPr>
          <w:sz w:val="28"/>
          <w:szCs w:val="28"/>
        </w:rPr>
        <w:tab/>
      </w:r>
    </w:p>
    <w:p w14:paraId="5D8AAC34" w14:textId="77777777" w:rsidR="0017012D" w:rsidRPr="00F71A8A" w:rsidRDefault="0017012D" w:rsidP="0017012D">
      <w:pPr>
        <w:pStyle w:val="itinerario"/>
      </w:pPr>
      <w:r w:rsidRPr="00F71A8A">
        <w:t>Serán ofrecidos directamente por el operador en destino, y el pasajero podrá tomarlos si así lo desea, All Reps no presta servicios de opcionales y no es responsable por estos. información de opcionales por favor solicitarlos.</w:t>
      </w:r>
    </w:p>
    <w:p w14:paraId="2BFD314A" w14:textId="77777777" w:rsidR="0017012D" w:rsidRPr="00F71A8A" w:rsidRDefault="0017012D" w:rsidP="0017012D">
      <w:pPr>
        <w:pStyle w:val="dias"/>
        <w:rPr>
          <w:color w:val="1F3864"/>
          <w:sz w:val="28"/>
          <w:szCs w:val="28"/>
        </w:rPr>
      </w:pPr>
      <w:r w:rsidRPr="00F71A8A">
        <w:rPr>
          <w:caps w:val="0"/>
          <w:color w:val="1F3864"/>
          <w:sz w:val="28"/>
          <w:szCs w:val="28"/>
        </w:rPr>
        <w:t xml:space="preserve">ITINERARIO   </w:t>
      </w:r>
    </w:p>
    <w:p w14:paraId="2B58BB07" w14:textId="77777777" w:rsidR="0017012D" w:rsidRPr="00F71A8A" w:rsidRDefault="0017012D" w:rsidP="0017012D">
      <w:pPr>
        <w:pStyle w:val="itinerario"/>
      </w:pPr>
      <w:r w:rsidRPr="00F71A8A">
        <w:t>Todos los itinerarios publicados pueden estar sujetos a posibles cambios en el destino, ya sea por problemas climatológicos, operativos o de fuerza mayor. Las visitas detalladas pueden cambiar el orden o el día de operación.</w:t>
      </w:r>
    </w:p>
    <w:p w14:paraId="060BB88A" w14:textId="77777777" w:rsidR="0017012D" w:rsidRPr="00F71A8A" w:rsidRDefault="0017012D" w:rsidP="0017012D">
      <w:pPr>
        <w:pStyle w:val="dias"/>
        <w:rPr>
          <w:color w:val="1F3864"/>
          <w:sz w:val="28"/>
          <w:szCs w:val="28"/>
        </w:rPr>
      </w:pPr>
      <w:r w:rsidRPr="00F71A8A">
        <w:rPr>
          <w:caps w:val="0"/>
          <w:color w:val="1F3864"/>
          <w:sz w:val="28"/>
          <w:szCs w:val="28"/>
        </w:rPr>
        <w:t xml:space="preserve">VISITAS </w:t>
      </w:r>
    </w:p>
    <w:p w14:paraId="0AB33411" w14:textId="77777777" w:rsidR="0017012D" w:rsidRPr="00F71A8A" w:rsidRDefault="0017012D" w:rsidP="0017012D">
      <w:pPr>
        <w:pStyle w:val="itinerario"/>
      </w:pPr>
      <w:r w:rsidRPr="00F71A8A">
        <w:t>En algunas ocasiones, debido al clima o a otros factores no previsibles, algunas visitas no se podrán efectuar. A cambio de ello se les podrá proporcionar alguna ruta o visita alternativa, siempre y cuando alguno de estos factores no previsibles lo permita.</w:t>
      </w:r>
    </w:p>
    <w:p w14:paraId="68340CA4" w14:textId="77777777" w:rsidR="0017012D" w:rsidRPr="00F71A8A" w:rsidRDefault="0017012D" w:rsidP="0017012D">
      <w:pPr>
        <w:pStyle w:val="dias"/>
        <w:rPr>
          <w:color w:val="1F3864"/>
          <w:sz w:val="28"/>
          <w:szCs w:val="28"/>
        </w:rPr>
      </w:pPr>
      <w:r w:rsidRPr="00F71A8A">
        <w:rPr>
          <w:caps w:val="0"/>
          <w:color w:val="1F3864"/>
          <w:sz w:val="28"/>
          <w:szCs w:val="28"/>
        </w:rPr>
        <w:t>TRASLADOS</w:t>
      </w:r>
    </w:p>
    <w:p w14:paraId="2FD5D9C1" w14:textId="77777777" w:rsidR="0017012D" w:rsidRPr="00F71A8A" w:rsidRDefault="0017012D" w:rsidP="0017012D">
      <w:pPr>
        <w:pStyle w:val="itinerario"/>
      </w:pPr>
      <w:r w:rsidRPr="00F71A8A">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3A0F835A" w14:textId="77777777" w:rsidR="0017012D" w:rsidRPr="00F71A8A" w:rsidRDefault="0017012D" w:rsidP="0017012D">
      <w:pPr>
        <w:pStyle w:val="dias"/>
        <w:rPr>
          <w:color w:val="1F3864"/>
          <w:sz w:val="28"/>
          <w:szCs w:val="28"/>
        </w:rPr>
      </w:pPr>
      <w:r w:rsidRPr="00F71A8A">
        <w:rPr>
          <w:caps w:val="0"/>
          <w:color w:val="1F3864"/>
          <w:sz w:val="28"/>
          <w:szCs w:val="28"/>
        </w:rPr>
        <w:lastRenderedPageBreak/>
        <w:t>AUTOCARES</w:t>
      </w:r>
    </w:p>
    <w:p w14:paraId="002EDD0E" w14:textId="77777777" w:rsidR="0017012D" w:rsidRPr="00F71A8A" w:rsidRDefault="0017012D" w:rsidP="0017012D">
      <w:pPr>
        <w:pStyle w:val="itinerario"/>
      </w:pPr>
      <w:r w:rsidRPr="00F71A8A">
        <w:t xml:space="preserve">Todos los circuitos tienen previsto realizar su recorrido en autocar con aire acondicionado. En caso de no reunir el número suficiente de pasajeros, el circuito se realizará en minibús o van. Igualmente se hará rotación de sillas durante el circuito, en caso que algún pasajero requiera una silla en especial por motivos de salud deberá ser informada con anticipación y enviar una prescripción médica, de lo contrario no se tomará en cuenta. </w:t>
      </w:r>
    </w:p>
    <w:p w14:paraId="20E30EE5" w14:textId="77777777" w:rsidR="0017012D" w:rsidRPr="00F71A8A" w:rsidRDefault="0017012D" w:rsidP="0017012D">
      <w:pPr>
        <w:pStyle w:val="dias"/>
        <w:rPr>
          <w:color w:val="1F3864"/>
          <w:sz w:val="28"/>
          <w:szCs w:val="28"/>
        </w:rPr>
      </w:pPr>
      <w:r w:rsidRPr="00F71A8A">
        <w:rPr>
          <w:caps w:val="0"/>
          <w:color w:val="1F3864"/>
          <w:sz w:val="28"/>
          <w:szCs w:val="28"/>
        </w:rPr>
        <w:t>SALIDA DE LAS EXCURSIONES O RECORRIDO TERRESTRE</w:t>
      </w:r>
    </w:p>
    <w:p w14:paraId="41BF327F" w14:textId="77777777" w:rsidR="0017012D" w:rsidRPr="00F71A8A" w:rsidRDefault="0017012D" w:rsidP="0017012D">
      <w:pPr>
        <w:pStyle w:val="itinerario"/>
      </w:pPr>
      <w:r w:rsidRPr="00F71A8A">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5F01090D" w14:textId="77777777" w:rsidR="0017012D" w:rsidRPr="00F71A8A" w:rsidRDefault="0017012D" w:rsidP="0017012D">
      <w:pPr>
        <w:pStyle w:val="dias"/>
        <w:rPr>
          <w:color w:val="1F3864"/>
          <w:sz w:val="28"/>
          <w:szCs w:val="28"/>
        </w:rPr>
      </w:pPr>
      <w:r w:rsidRPr="00F71A8A">
        <w:rPr>
          <w:caps w:val="0"/>
          <w:color w:val="1F3864"/>
          <w:sz w:val="28"/>
          <w:szCs w:val="28"/>
        </w:rPr>
        <w:t>EQUIPAJE</w:t>
      </w:r>
    </w:p>
    <w:p w14:paraId="45C52C89" w14:textId="77777777" w:rsidR="0017012D" w:rsidRPr="00F71A8A" w:rsidRDefault="0017012D" w:rsidP="0017012D">
      <w:pPr>
        <w:pStyle w:val="itinerario"/>
      </w:pPr>
      <w:r w:rsidRPr="00F71A8A">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384A646E" w14:textId="77777777" w:rsidR="0017012D" w:rsidRPr="00F71A8A" w:rsidRDefault="0017012D" w:rsidP="0017012D">
      <w:pPr>
        <w:pStyle w:val="dias"/>
        <w:rPr>
          <w:color w:val="1F3864"/>
          <w:sz w:val="28"/>
          <w:szCs w:val="28"/>
        </w:rPr>
      </w:pPr>
      <w:r w:rsidRPr="00F71A8A">
        <w:rPr>
          <w:caps w:val="0"/>
          <w:color w:val="1F3864"/>
          <w:sz w:val="28"/>
          <w:szCs w:val="28"/>
        </w:rPr>
        <w:t xml:space="preserve">GUÍAS </w:t>
      </w:r>
    </w:p>
    <w:p w14:paraId="18FB8F94" w14:textId="77777777" w:rsidR="0017012D" w:rsidRPr="00F71A8A" w:rsidRDefault="0017012D" w:rsidP="0017012D">
      <w:pPr>
        <w:pStyle w:val="itinerario"/>
      </w:pPr>
      <w:r w:rsidRPr="00F71A8A">
        <w:t xml:space="preserve">Cuando se habla de guía, nos referimos a guías locales del país que se visita para las excursiones o guía correo que le acompañaran durante el circuito terrestre. Nunca se refiere al guía acompañante desde Colombia.   </w:t>
      </w:r>
      <w:bookmarkStart w:id="9" w:name="_Hlk175240970"/>
      <w:r w:rsidRPr="00F71A8A">
        <w:t>El guía es personal suministrado por el operador de destino y acompañará en las excursiones incluidas en este programa.</w:t>
      </w:r>
      <w:bookmarkEnd w:id="9"/>
    </w:p>
    <w:p w14:paraId="05BFDC6A" w14:textId="77777777" w:rsidR="0017012D" w:rsidRPr="00F71A8A" w:rsidRDefault="0017012D" w:rsidP="0017012D">
      <w:pPr>
        <w:pStyle w:val="dias"/>
        <w:rPr>
          <w:color w:val="1F3864"/>
          <w:sz w:val="28"/>
          <w:szCs w:val="28"/>
        </w:rPr>
      </w:pPr>
      <w:r w:rsidRPr="00F71A8A">
        <w:rPr>
          <w:caps w:val="0"/>
          <w:color w:val="1F3864"/>
          <w:sz w:val="28"/>
          <w:szCs w:val="28"/>
        </w:rPr>
        <w:t>HOTELES</w:t>
      </w:r>
    </w:p>
    <w:p w14:paraId="2C77721A" w14:textId="77777777" w:rsidR="0017012D" w:rsidRPr="00F71A8A" w:rsidRDefault="0017012D" w:rsidP="0017012D">
      <w:pPr>
        <w:pStyle w:val="itinerario"/>
      </w:pPr>
      <w:r w:rsidRPr="00F71A8A">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6297EBF4" w14:textId="77777777" w:rsidR="0070080F" w:rsidRPr="003C7C40" w:rsidRDefault="0070080F" w:rsidP="0070080F">
      <w:pPr>
        <w:pStyle w:val="dias"/>
        <w:rPr>
          <w:color w:val="1F3864"/>
          <w:sz w:val="28"/>
          <w:szCs w:val="28"/>
        </w:rPr>
      </w:pPr>
      <w:r w:rsidRPr="003C7C40">
        <w:rPr>
          <w:caps w:val="0"/>
          <w:color w:val="1F3864"/>
          <w:sz w:val="28"/>
          <w:szCs w:val="28"/>
        </w:rPr>
        <w:t>ACOMODACIÓN</w:t>
      </w:r>
      <w:r>
        <w:rPr>
          <w:caps w:val="0"/>
          <w:color w:val="1F3864"/>
          <w:sz w:val="28"/>
          <w:szCs w:val="28"/>
        </w:rPr>
        <w:t xml:space="preserve"> EN HABITACIONES TRIPLES </w:t>
      </w:r>
    </w:p>
    <w:p w14:paraId="7943EB58" w14:textId="77777777" w:rsidR="0070080F" w:rsidRDefault="0070080F" w:rsidP="0070080F">
      <w:pPr>
        <w:pStyle w:val="itinerario"/>
      </w:pPr>
      <w:r w:rsidRPr="00477DDA">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33AB1487" w14:textId="77777777" w:rsidR="0017012D" w:rsidRPr="00F71A8A" w:rsidRDefault="0017012D" w:rsidP="0017012D">
      <w:pPr>
        <w:pStyle w:val="dias"/>
        <w:rPr>
          <w:color w:val="1F3864"/>
          <w:sz w:val="28"/>
          <w:szCs w:val="28"/>
        </w:rPr>
      </w:pPr>
      <w:r w:rsidRPr="00F71A8A">
        <w:rPr>
          <w:caps w:val="0"/>
          <w:color w:val="1F3864"/>
          <w:sz w:val="28"/>
          <w:szCs w:val="28"/>
        </w:rPr>
        <w:t>POLÍTICA DE INGRESO Y SALIDA DE LOS HOTELES</w:t>
      </w:r>
    </w:p>
    <w:p w14:paraId="453F3E0F" w14:textId="77777777" w:rsidR="0017012D" w:rsidRPr="00F71A8A" w:rsidRDefault="0017012D" w:rsidP="0017012D">
      <w:pPr>
        <w:pStyle w:val="itinerario"/>
      </w:pPr>
      <w:r w:rsidRPr="00F71A8A">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263C9613" w14:textId="77777777" w:rsidR="0017012D" w:rsidRPr="00F71A8A" w:rsidRDefault="0017012D" w:rsidP="0017012D">
      <w:pPr>
        <w:pStyle w:val="itinerario"/>
      </w:pPr>
    </w:p>
    <w:p w14:paraId="7D561B75" w14:textId="77777777" w:rsidR="0017012D" w:rsidRPr="00F71A8A" w:rsidRDefault="0017012D" w:rsidP="0017012D">
      <w:pPr>
        <w:pStyle w:val="itinerario"/>
      </w:pPr>
      <w:r w:rsidRPr="00F71A8A">
        <w:t xml:space="preserve">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w:t>
      </w:r>
      <w:r w:rsidRPr="00F71A8A">
        <w:lastRenderedPageBreak/>
        <w:t>que puede ser otorgado por el jefe de recepción sobre la disponibilidad de las habitaciones. Puede que sea de forma gratuita o pagar por el uso de la habitación con un late check out.</w:t>
      </w:r>
    </w:p>
    <w:p w14:paraId="3F0FC318" w14:textId="77777777" w:rsidR="00852941" w:rsidRDefault="00852941" w:rsidP="0017012D">
      <w:pPr>
        <w:pStyle w:val="dias"/>
        <w:rPr>
          <w:caps w:val="0"/>
          <w:color w:val="1F3864"/>
          <w:sz w:val="28"/>
          <w:szCs w:val="28"/>
        </w:rPr>
      </w:pPr>
    </w:p>
    <w:p w14:paraId="6B685F6C" w14:textId="03FA9416" w:rsidR="0017012D" w:rsidRPr="00F71A8A" w:rsidRDefault="0017012D" w:rsidP="0017012D">
      <w:pPr>
        <w:pStyle w:val="dias"/>
        <w:rPr>
          <w:color w:val="1F3864"/>
          <w:sz w:val="28"/>
          <w:szCs w:val="28"/>
        </w:rPr>
      </w:pPr>
      <w:r w:rsidRPr="00F71A8A">
        <w:rPr>
          <w:caps w:val="0"/>
          <w:color w:val="1F3864"/>
          <w:sz w:val="28"/>
          <w:szCs w:val="28"/>
        </w:rPr>
        <w:t>ATENCIONES ESPECIALES</w:t>
      </w:r>
    </w:p>
    <w:p w14:paraId="1E219F42" w14:textId="77777777" w:rsidR="0017012D" w:rsidRPr="00F71A8A" w:rsidRDefault="0017012D" w:rsidP="0017012D">
      <w:pPr>
        <w:pStyle w:val="itinerario"/>
      </w:pPr>
      <w:r w:rsidRPr="00F71A8A">
        <w:t>Determinados establecimientos ofrecen valores agregados o atenciones especiales a los pasajeros. La NO utilización no tiene ningún tipo de reembolso, estas están sujetas a disponibilidad, no están incluidas en los precios publicados.</w:t>
      </w:r>
    </w:p>
    <w:p w14:paraId="0AE7658C" w14:textId="77777777" w:rsidR="0017012D" w:rsidRPr="00F71A8A" w:rsidRDefault="0017012D" w:rsidP="0017012D">
      <w:pPr>
        <w:pStyle w:val="dias"/>
        <w:rPr>
          <w:color w:val="1F3864"/>
          <w:sz w:val="28"/>
          <w:szCs w:val="28"/>
        </w:rPr>
      </w:pPr>
      <w:r w:rsidRPr="00F71A8A">
        <w:rPr>
          <w:caps w:val="0"/>
          <w:color w:val="1F3864"/>
          <w:sz w:val="28"/>
          <w:szCs w:val="28"/>
        </w:rPr>
        <w:t>PROPINAS</w:t>
      </w:r>
    </w:p>
    <w:p w14:paraId="6A2F52AC" w14:textId="77777777" w:rsidR="0017012D" w:rsidRPr="00F71A8A" w:rsidRDefault="0017012D" w:rsidP="0017012D">
      <w:pPr>
        <w:pStyle w:val="itinerario"/>
      </w:pPr>
      <w:r w:rsidRPr="00F71A8A">
        <w:t>La propina es parte de la cultura en casi todas las ciudades y países del mundo. En los precios no están incluidas las propinas en hoteles, aeropuertos, guías, conductores, restaurantes.</w:t>
      </w:r>
    </w:p>
    <w:p w14:paraId="34836DC5" w14:textId="77777777" w:rsidR="0017012D" w:rsidRPr="00F71A8A" w:rsidRDefault="0017012D" w:rsidP="0017012D">
      <w:pPr>
        <w:pStyle w:val="itinerario"/>
      </w:pPr>
    </w:p>
    <w:p w14:paraId="3116FDE0" w14:textId="77777777" w:rsidR="0017012D" w:rsidRPr="00F71A8A" w:rsidRDefault="0017012D" w:rsidP="0017012D">
      <w:pPr>
        <w:pStyle w:val="itinerario"/>
      </w:pPr>
      <w:r w:rsidRPr="00F71A8A">
        <w:t>Recomendamos preguntar a los guías para una mayor seguridad de los valores que se sugieren pagar.  Valores aproximados: restaurantes 10 a 15%, maleteros USD 1 o 2 dólares por maleta, guías USD 5 diarios por persona, conductores USD 2 diarios por persona, camareras USD 1 ó 2 dólares por noche.</w:t>
      </w:r>
    </w:p>
    <w:p w14:paraId="5A165603" w14:textId="1309EFCC" w:rsidR="0017012D" w:rsidRPr="00F71A8A" w:rsidRDefault="0017012D" w:rsidP="0017012D">
      <w:pPr>
        <w:pStyle w:val="dias"/>
        <w:rPr>
          <w:color w:val="1F3864"/>
          <w:sz w:val="28"/>
          <w:szCs w:val="28"/>
        </w:rPr>
      </w:pPr>
      <w:r w:rsidRPr="00F71A8A">
        <w:rPr>
          <w:caps w:val="0"/>
          <w:color w:val="1F3864"/>
          <w:sz w:val="28"/>
          <w:szCs w:val="28"/>
        </w:rPr>
        <w:t>DÍAS FESTIVOS</w:t>
      </w:r>
    </w:p>
    <w:p w14:paraId="25EE908D" w14:textId="77777777" w:rsidR="0017012D" w:rsidRPr="00F71A8A" w:rsidRDefault="0017012D" w:rsidP="0017012D">
      <w:pPr>
        <w:pStyle w:val="itinerario"/>
      </w:pPr>
      <w:r w:rsidRPr="00F71A8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4C2C346F" w14:textId="77777777" w:rsidR="0017012D" w:rsidRPr="00F71A8A" w:rsidRDefault="0017012D" w:rsidP="0017012D">
      <w:pPr>
        <w:pStyle w:val="dias"/>
        <w:rPr>
          <w:color w:val="1F3864"/>
          <w:sz w:val="28"/>
          <w:szCs w:val="28"/>
        </w:rPr>
      </w:pPr>
      <w:r w:rsidRPr="00F71A8A">
        <w:rPr>
          <w:caps w:val="0"/>
          <w:color w:val="1F3864"/>
          <w:sz w:val="28"/>
          <w:szCs w:val="28"/>
        </w:rPr>
        <w:t>PROBLEMAS EN EL DESTINO</w:t>
      </w:r>
    </w:p>
    <w:p w14:paraId="56E45D8A" w14:textId="77777777" w:rsidR="0017012D" w:rsidRPr="00F71A8A" w:rsidRDefault="0017012D" w:rsidP="0017012D">
      <w:pPr>
        <w:pStyle w:val="itinerario"/>
      </w:pPr>
      <w:r w:rsidRPr="00F71A8A">
        <w:t>En caso de anomalías o deficiencia en algunos de los servicios deberá informar inmediatamente al prestatario de los mismos, corresponsal local o bien directamente a All Reps. WhatsApp +57 312 4470822.</w:t>
      </w:r>
    </w:p>
    <w:p w14:paraId="11E56176" w14:textId="77777777" w:rsidR="0017012D" w:rsidRPr="00F71A8A" w:rsidRDefault="0017012D" w:rsidP="0017012D">
      <w:pPr>
        <w:pStyle w:val="dias"/>
        <w:rPr>
          <w:color w:val="1F3864"/>
          <w:sz w:val="28"/>
          <w:szCs w:val="28"/>
        </w:rPr>
      </w:pPr>
      <w:r w:rsidRPr="00F71A8A">
        <w:rPr>
          <w:caps w:val="0"/>
          <w:color w:val="1F3864"/>
          <w:sz w:val="28"/>
          <w:szCs w:val="28"/>
        </w:rPr>
        <w:t>GARANTÍA CON TARJETA DE CRÉDITO</w:t>
      </w:r>
    </w:p>
    <w:p w14:paraId="27D895AE" w14:textId="77777777" w:rsidR="0017012D" w:rsidRPr="00F71A8A" w:rsidRDefault="0017012D" w:rsidP="0017012D">
      <w:pPr>
        <w:pStyle w:val="itinerario"/>
      </w:pPr>
      <w:r w:rsidRPr="00F71A8A">
        <w:t>A la llegada a los hoteles en la recepción se solicita a los pasajeros dar como garantía la Tarjeta de Crédito para sus gastos extras.</w:t>
      </w:r>
    </w:p>
    <w:p w14:paraId="3AF2F553" w14:textId="77777777" w:rsidR="0017012D" w:rsidRPr="00F71A8A" w:rsidRDefault="0017012D" w:rsidP="0017012D">
      <w:pPr>
        <w:pStyle w:val="itinerario"/>
      </w:pPr>
    </w:p>
    <w:p w14:paraId="15BA4513" w14:textId="77777777" w:rsidR="0017012D" w:rsidRPr="00F71A8A" w:rsidRDefault="0017012D" w:rsidP="0017012D">
      <w:pPr>
        <w:pStyle w:val="itinerario"/>
      </w:pPr>
      <w:r w:rsidRPr="00F71A8A">
        <w:t>Es muy importante que a su salida revise los cargos que se han efectuado a su tarjeta ya que son de absoluta responsabilidad de cada pasajero.</w:t>
      </w:r>
    </w:p>
    <w:p w14:paraId="25F8AE2A" w14:textId="77777777" w:rsidR="0017012D" w:rsidRPr="00F71A8A" w:rsidRDefault="0017012D" w:rsidP="0017012D">
      <w:pPr>
        <w:pStyle w:val="dias"/>
        <w:rPr>
          <w:color w:val="1F3864"/>
          <w:sz w:val="28"/>
          <w:szCs w:val="28"/>
        </w:rPr>
      </w:pPr>
      <w:r w:rsidRPr="00F71A8A">
        <w:rPr>
          <w:caps w:val="0"/>
          <w:color w:val="1F3864"/>
          <w:sz w:val="28"/>
          <w:szCs w:val="28"/>
        </w:rPr>
        <w:t xml:space="preserve">RESERVACIONES </w:t>
      </w:r>
    </w:p>
    <w:p w14:paraId="503E46F1" w14:textId="77777777" w:rsidR="0017012D" w:rsidRPr="00F71A8A" w:rsidRDefault="0017012D" w:rsidP="0017012D">
      <w:pPr>
        <w:pStyle w:val="itinerario"/>
      </w:pPr>
      <w:r w:rsidRPr="00F71A8A">
        <w:t>Pueden ser solicitadas vía email:</w:t>
      </w:r>
    </w:p>
    <w:p w14:paraId="0034628C" w14:textId="77777777" w:rsidR="0017012D" w:rsidRPr="00F71A8A" w:rsidRDefault="0017012D" w:rsidP="0017012D">
      <w:pPr>
        <w:pStyle w:val="vinetas"/>
        <w:numPr>
          <w:ilvl w:val="0"/>
          <w:numId w:val="29"/>
        </w:numPr>
        <w:rPr>
          <w:rStyle w:val="Hipervnculo"/>
        </w:rPr>
      </w:pPr>
      <w:hyperlink r:id="rId12" w:history="1">
        <w:r w:rsidRPr="00F71A8A">
          <w:rPr>
            <w:rStyle w:val="Hipervnculo"/>
          </w:rPr>
          <w:t>jefaturaseries@allreps.com</w:t>
        </w:r>
      </w:hyperlink>
    </w:p>
    <w:p w14:paraId="74B543E9" w14:textId="77777777" w:rsidR="0017012D" w:rsidRPr="00F71A8A" w:rsidRDefault="0017012D" w:rsidP="0017012D">
      <w:pPr>
        <w:pStyle w:val="vinetas"/>
        <w:numPr>
          <w:ilvl w:val="0"/>
          <w:numId w:val="29"/>
        </w:numPr>
      </w:pPr>
      <w:r w:rsidRPr="00F71A8A">
        <w:rPr>
          <w:rStyle w:val="Hipervnculo"/>
        </w:rPr>
        <w:t>Asesor6@allreps.com</w:t>
      </w:r>
    </w:p>
    <w:p w14:paraId="68FB448B" w14:textId="77777777" w:rsidR="0017012D" w:rsidRPr="00F71A8A" w:rsidRDefault="0017012D" w:rsidP="0017012D">
      <w:pPr>
        <w:pStyle w:val="dias"/>
        <w:rPr>
          <w:color w:val="1F3864"/>
          <w:sz w:val="28"/>
          <w:szCs w:val="28"/>
        </w:rPr>
      </w:pPr>
      <w:r w:rsidRPr="00F71A8A">
        <w:rPr>
          <w:caps w:val="0"/>
          <w:color w:val="1F3864"/>
          <w:sz w:val="28"/>
          <w:szCs w:val="28"/>
        </w:rPr>
        <w:t>POLÍTICA DE RESERVAS</w:t>
      </w:r>
    </w:p>
    <w:p w14:paraId="0A817D50" w14:textId="77777777" w:rsidR="0017012D" w:rsidRPr="00F71A8A" w:rsidRDefault="0017012D" w:rsidP="0017012D">
      <w:pPr>
        <w:pStyle w:val="vinetas"/>
        <w:ind w:left="720" w:hanging="360"/>
        <w:jc w:val="both"/>
      </w:pPr>
      <w:r w:rsidRPr="00F71A8A">
        <w:t>Para mayor seguridad preferimos que todo sea enviado vía correo electrónico.</w:t>
      </w:r>
    </w:p>
    <w:p w14:paraId="24B1205C" w14:textId="77777777" w:rsidR="0017012D" w:rsidRPr="00F71A8A" w:rsidRDefault="0017012D" w:rsidP="0017012D">
      <w:pPr>
        <w:pStyle w:val="vinetas"/>
        <w:ind w:left="720" w:hanging="360"/>
        <w:jc w:val="both"/>
      </w:pPr>
      <w:r w:rsidRPr="00F71A8A">
        <w:t xml:space="preserve">Enviar nombres de los pasajeros y copia del pasaporte.  </w:t>
      </w:r>
    </w:p>
    <w:p w14:paraId="3A332909" w14:textId="77777777" w:rsidR="0017012D" w:rsidRPr="00F71A8A" w:rsidRDefault="0017012D" w:rsidP="0017012D">
      <w:pPr>
        <w:pStyle w:val="vinetas"/>
        <w:ind w:left="720" w:hanging="360"/>
        <w:jc w:val="both"/>
      </w:pPr>
      <w:r w:rsidRPr="00F71A8A">
        <w:t xml:space="preserve">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w:t>
      </w:r>
      <w:r w:rsidRPr="00F71A8A">
        <w:lastRenderedPageBreak/>
        <w:t>procedimientos de emisión de billetes y reservas de las aerolíneas, los agentes deberían proporcionar el número de teléfono móvil y la dirección de correo electrónico del pasajero en el PNR.</w:t>
      </w:r>
    </w:p>
    <w:p w14:paraId="57BA2046" w14:textId="2B34F7E2" w:rsidR="0017012D" w:rsidRPr="00F71A8A" w:rsidRDefault="0017012D" w:rsidP="0017012D">
      <w:pPr>
        <w:pStyle w:val="dias"/>
        <w:rPr>
          <w:color w:val="1F3864"/>
          <w:sz w:val="28"/>
          <w:szCs w:val="28"/>
        </w:rPr>
      </w:pPr>
      <w:r w:rsidRPr="00F71A8A">
        <w:rPr>
          <w:caps w:val="0"/>
          <w:color w:val="1F3864"/>
          <w:sz w:val="28"/>
          <w:szCs w:val="28"/>
        </w:rPr>
        <w:t>NUEVA NORMATIVA IATA – RESOLUCIÓN 830D</w:t>
      </w:r>
    </w:p>
    <w:p w14:paraId="1A750DC0" w14:textId="77777777" w:rsidR="0017012D" w:rsidRPr="00F71A8A" w:rsidRDefault="0017012D" w:rsidP="0017012D">
      <w:pPr>
        <w:pStyle w:val="itinerario"/>
      </w:pPr>
      <w:r w:rsidRPr="00F71A8A">
        <w:t>La IATA ha reestructurado la resolución 830d que define los procedimientos que deben seguir todas las agencias de viajes acreditadas al crear reservas de tiquetes.</w:t>
      </w:r>
    </w:p>
    <w:p w14:paraId="179D3CF1" w14:textId="77777777" w:rsidR="0017012D" w:rsidRPr="00F71A8A" w:rsidRDefault="0017012D" w:rsidP="0017012D">
      <w:pPr>
        <w:pStyle w:val="itinerario"/>
      </w:pPr>
    </w:p>
    <w:p w14:paraId="0637BA41" w14:textId="77777777" w:rsidR="0017012D" w:rsidRPr="00F71A8A" w:rsidRDefault="0017012D" w:rsidP="0017012D">
      <w:pPr>
        <w:pStyle w:val="itinerario"/>
      </w:pPr>
      <w:r w:rsidRPr="00F71A8A">
        <w:t xml:space="preserve">Esta resolución que regirá a partir del 1 de junio de 2019 indica que los agentes están en la obligación de registrar en las reservas los datos completos de los pasajeros para informarles cualquier novedad en la reserva de su vuelo. </w:t>
      </w:r>
    </w:p>
    <w:p w14:paraId="22F0F4C8" w14:textId="77777777" w:rsidR="0017012D" w:rsidRPr="00F71A8A" w:rsidRDefault="0017012D" w:rsidP="0017012D">
      <w:pPr>
        <w:pStyle w:val="itinerario"/>
      </w:pPr>
    </w:p>
    <w:p w14:paraId="10EB53BB" w14:textId="77777777" w:rsidR="0017012D" w:rsidRPr="00F71A8A" w:rsidRDefault="0017012D" w:rsidP="0017012D">
      <w:pPr>
        <w:pStyle w:val="itinerario"/>
      </w:pPr>
      <w:r w:rsidRPr="00F71A8A">
        <w:t xml:space="preserve">Estos son los procedimientos que empezarán a ser obligatorios. </w:t>
      </w:r>
    </w:p>
    <w:p w14:paraId="2EF7F3D1" w14:textId="77777777" w:rsidR="0017012D" w:rsidRPr="00F71A8A" w:rsidRDefault="0017012D" w:rsidP="0017012D">
      <w:pPr>
        <w:pStyle w:val="vinetas"/>
        <w:ind w:left="720" w:hanging="360"/>
        <w:jc w:val="both"/>
      </w:pPr>
      <w:r w:rsidRPr="00F71A8A">
        <w:t>La agencia debe preguntar a los pasajeros si están dispuestos a compartir su información de contacto con las aerolíneas.</w:t>
      </w:r>
    </w:p>
    <w:p w14:paraId="79516C51" w14:textId="77777777" w:rsidR="0017012D" w:rsidRPr="00F71A8A" w:rsidRDefault="0017012D" w:rsidP="0017012D">
      <w:pPr>
        <w:pStyle w:val="vinetas"/>
        <w:ind w:left="720" w:hanging="360"/>
        <w:jc w:val="both"/>
      </w:pPr>
      <w:r w:rsidRPr="00F71A8A">
        <w:t xml:space="preserve">Si los pasajeros están de acuerdo en compartir su información de contacto con la aerolínea relacionada, el agente debe registrar la información de contacto del pasajero en la reserva. </w:t>
      </w:r>
    </w:p>
    <w:p w14:paraId="43B565FF" w14:textId="77777777" w:rsidR="0017012D" w:rsidRPr="00F71A8A" w:rsidRDefault="0017012D" w:rsidP="0017012D">
      <w:pPr>
        <w:pStyle w:val="vinetas"/>
        <w:ind w:left="720" w:hanging="360"/>
        <w:jc w:val="both"/>
      </w:pPr>
      <w:r w:rsidRPr="00F71A8A">
        <w:t>Si los pasajeros no aceptan compartir su información de contacto, la agencia de viajes debe informar a los pasajeros que no recibirán ninguna información de las aerolíneas en caso de cambios o cancelaciones en el horario de los vuelos.</w:t>
      </w:r>
    </w:p>
    <w:p w14:paraId="2116CA2B" w14:textId="77777777" w:rsidR="0017012D" w:rsidRPr="00F71A8A" w:rsidRDefault="0017012D" w:rsidP="0017012D">
      <w:pPr>
        <w:pStyle w:val="itinerario"/>
      </w:pPr>
    </w:p>
    <w:p w14:paraId="0256A7FF" w14:textId="77777777" w:rsidR="0017012D" w:rsidRPr="00F71A8A" w:rsidRDefault="0017012D" w:rsidP="0017012D">
      <w:pPr>
        <w:pStyle w:val="itinerario"/>
      </w:pPr>
      <w:r w:rsidRPr="00F71A8A">
        <w:t>Por este motivo, a partir del 1 de junio será necesario conocer y proporcionar el número de móvil y/o la dirección de correo electrónico del pasajero a la Compañía Aérea para que las aerolíneas puedan contactar en caso de interrupción operativa.</w:t>
      </w:r>
    </w:p>
    <w:p w14:paraId="517782FB" w14:textId="77777777" w:rsidR="0017012D" w:rsidRPr="00F71A8A" w:rsidRDefault="0017012D" w:rsidP="0017012D">
      <w:pPr>
        <w:pStyle w:val="itinerario"/>
      </w:pPr>
    </w:p>
    <w:p w14:paraId="70E8AA81" w14:textId="77777777" w:rsidR="0017012D" w:rsidRPr="00F71A8A" w:rsidRDefault="0017012D" w:rsidP="0017012D">
      <w:pPr>
        <w:pStyle w:val="itinerario"/>
        <w:rPr>
          <w:b/>
          <w:bCs/>
          <w:caps/>
        </w:rPr>
      </w:pPr>
      <w:r w:rsidRPr="00F71A8A">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28E2071C" w14:textId="77777777" w:rsidR="0017012D" w:rsidRPr="00F71A8A" w:rsidRDefault="0017012D" w:rsidP="0017012D">
      <w:pPr>
        <w:pStyle w:val="dias"/>
        <w:jc w:val="both"/>
        <w:rPr>
          <w:color w:val="1F3864"/>
          <w:sz w:val="28"/>
          <w:szCs w:val="28"/>
        </w:rPr>
      </w:pPr>
      <w:r w:rsidRPr="00F71A8A">
        <w:rPr>
          <w:caps w:val="0"/>
          <w:color w:val="1F3864"/>
          <w:sz w:val="28"/>
          <w:szCs w:val="28"/>
        </w:rPr>
        <w:t>COMUNICADO IMPORTANTE PARA GARANTIZAR UNA BUENA ASESORÍA A LOS PASAJEROS</w:t>
      </w:r>
    </w:p>
    <w:p w14:paraId="0237748C" w14:textId="77777777" w:rsidR="0017012D" w:rsidRPr="00F71A8A" w:rsidRDefault="0017012D" w:rsidP="0017012D">
      <w:pPr>
        <w:pStyle w:val="itinerario"/>
      </w:pPr>
      <w:r w:rsidRPr="00F71A8A">
        <w:t xml:space="preserve">En los circuitos y/o programas, los trayectos entre ciudades se realizan en vehículos de turismo adecuados, dependiendo el número de pasajeros. La duración de los recorridos es de 4 a 12 horas como máximo al día. </w:t>
      </w:r>
    </w:p>
    <w:p w14:paraId="247EDB41" w14:textId="77777777" w:rsidR="0017012D" w:rsidRPr="00F71A8A" w:rsidRDefault="0017012D" w:rsidP="0017012D">
      <w:pPr>
        <w:pStyle w:val="itinerario"/>
      </w:pPr>
    </w:p>
    <w:p w14:paraId="31AE0F87" w14:textId="77777777" w:rsidR="0017012D" w:rsidRPr="00F71A8A" w:rsidRDefault="0017012D" w:rsidP="0017012D">
      <w:pPr>
        <w:pStyle w:val="itinerario"/>
      </w:pPr>
      <w:r w:rsidRPr="00F71A8A">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7D968063" w14:textId="77777777" w:rsidR="0017012D" w:rsidRPr="00F71A8A" w:rsidRDefault="0017012D" w:rsidP="0017012D">
      <w:pPr>
        <w:pStyle w:val="itinerario"/>
      </w:pPr>
    </w:p>
    <w:p w14:paraId="11C847B6" w14:textId="77777777" w:rsidR="0017012D" w:rsidRPr="00F71A8A" w:rsidRDefault="0017012D" w:rsidP="0017012D">
      <w:pPr>
        <w:pStyle w:val="itinerario"/>
      </w:pPr>
      <w:r w:rsidRPr="00F71A8A">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4B73BA67" w14:textId="77777777" w:rsidR="0017012D" w:rsidRPr="00F71A8A" w:rsidRDefault="0017012D" w:rsidP="0017012D">
      <w:pPr>
        <w:pStyle w:val="itinerario"/>
      </w:pPr>
    </w:p>
    <w:p w14:paraId="31C2DE7B" w14:textId="77777777" w:rsidR="0017012D" w:rsidRPr="00F71A8A" w:rsidRDefault="0017012D" w:rsidP="0017012D">
      <w:pPr>
        <w:pStyle w:val="itinerario"/>
      </w:pPr>
      <w:r w:rsidRPr="00F71A8A">
        <w:t xml:space="preserve">Para poderle asesorar correctamente, All Reps requiere de esa información. Por tratarse de datos personales sensibles, daremos aplicación a nuestra Política de tratamiento de datos personales que podrá consultar en nuestro sitio web: </w:t>
      </w:r>
      <w:hyperlink r:id="rId13" w:history="1">
        <w:r w:rsidRPr="00F71A8A">
          <w:rPr>
            <w:rStyle w:val="Hipervnculo"/>
            <w:color w:val="000000" w:themeColor="text1"/>
            <w:u w:val="none"/>
          </w:rPr>
          <w:t>www.allreps.com</w:t>
        </w:r>
      </w:hyperlink>
      <w:r w:rsidRPr="00F71A8A">
        <w:t xml:space="preserve">. La información aquí solicitada únicamente será utilizada para evaluar la </w:t>
      </w:r>
      <w:r w:rsidRPr="00F71A8A">
        <w:lastRenderedPageBreak/>
        <w:t xml:space="preserve">conveniencia del plan turístico respecto a las necesidades de sus clientes y en ningún momento será suministrada a terceros. </w:t>
      </w:r>
    </w:p>
    <w:p w14:paraId="1BDDDF17" w14:textId="77777777" w:rsidR="0017012D" w:rsidRPr="00F71A8A" w:rsidRDefault="0017012D" w:rsidP="0017012D">
      <w:pPr>
        <w:pStyle w:val="itinerario"/>
      </w:pPr>
    </w:p>
    <w:p w14:paraId="29C436FF" w14:textId="77777777" w:rsidR="0017012D" w:rsidRPr="00F71A8A" w:rsidRDefault="0017012D" w:rsidP="0017012D">
      <w:pPr>
        <w:pStyle w:val="itinerario"/>
      </w:pPr>
      <w:r w:rsidRPr="00F71A8A">
        <w:t>All Reps no asume ninguna responsabilidad, en el caso de que la información del cliente no sea suministrada, no sea cierta o se omitan circunstancias reales.</w:t>
      </w:r>
    </w:p>
    <w:p w14:paraId="677E8C9B" w14:textId="77777777" w:rsidR="0017012D" w:rsidRPr="00F71A8A" w:rsidRDefault="0017012D" w:rsidP="0017012D">
      <w:pPr>
        <w:pStyle w:val="dias"/>
        <w:jc w:val="center"/>
        <w:rPr>
          <w:color w:val="1F3864"/>
          <w:sz w:val="28"/>
          <w:szCs w:val="28"/>
        </w:rPr>
      </w:pPr>
      <w:r w:rsidRPr="00F71A8A">
        <w:rPr>
          <w:caps w:val="0"/>
          <w:color w:val="1F3864"/>
          <w:sz w:val="28"/>
          <w:szCs w:val="28"/>
        </w:rPr>
        <w:t>CLÁUSULA DE RESPONSABILIDAD</w:t>
      </w:r>
    </w:p>
    <w:p w14:paraId="7CE50A72" w14:textId="77777777" w:rsidR="0017012D" w:rsidRPr="00F71A8A" w:rsidRDefault="0017012D" w:rsidP="0017012D">
      <w:pPr>
        <w:pStyle w:val="itinerario"/>
        <w:rPr>
          <w:lang w:eastAsia="es-CO"/>
        </w:rPr>
      </w:pPr>
    </w:p>
    <w:p w14:paraId="79CEA614" w14:textId="77777777" w:rsidR="0017012D" w:rsidRPr="00F71A8A" w:rsidRDefault="0017012D" w:rsidP="0017012D">
      <w:pPr>
        <w:pStyle w:val="itinerario"/>
        <w:rPr>
          <w:lang w:eastAsia="es-CO"/>
        </w:rPr>
      </w:pPr>
      <w:r w:rsidRPr="00F71A8A">
        <w:rPr>
          <w:b/>
          <w:lang w:eastAsia="es-CO"/>
        </w:rPr>
        <w:t>ALL REPS,</w:t>
      </w:r>
      <w:r w:rsidRPr="00F71A8A">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4" w:history="1">
        <w:r w:rsidRPr="00F71A8A">
          <w:rPr>
            <w:rStyle w:val="Hipervnculo"/>
            <w:lang w:eastAsia="es-CO"/>
          </w:rPr>
          <w:t>www.allreps.com</w:t>
        </w:r>
      </w:hyperlink>
      <w:r w:rsidRPr="00F71A8A">
        <w:rPr>
          <w:lang w:eastAsia="es-CO"/>
        </w:rPr>
        <w:t xml:space="preserve"> o sitio web </w:t>
      </w:r>
      <w:hyperlink r:id="rId15" w:history="1">
        <w:r w:rsidRPr="00F71A8A">
          <w:rPr>
            <w:rStyle w:val="Hipervnculo"/>
            <w:lang w:eastAsia="es-CO"/>
          </w:rPr>
          <w:t>www.allrepsreceptivo.com</w:t>
        </w:r>
      </w:hyperlink>
      <w:r w:rsidRPr="00F71A8A">
        <w:rPr>
          <w:lang w:eastAsia="es-CO"/>
        </w:rPr>
        <w:t>.</w:t>
      </w:r>
    </w:p>
    <w:p w14:paraId="07C65869" w14:textId="77777777" w:rsidR="0017012D" w:rsidRPr="00F71A8A" w:rsidRDefault="0017012D" w:rsidP="0017012D">
      <w:pPr>
        <w:pStyle w:val="itinerario"/>
        <w:rPr>
          <w:lang w:eastAsia="es-CO"/>
        </w:rPr>
      </w:pPr>
    </w:p>
    <w:p w14:paraId="5F3A7375" w14:textId="77777777" w:rsidR="0017012D" w:rsidRPr="00F71A8A" w:rsidRDefault="0017012D" w:rsidP="0017012D">
      <w:pPr>
        <w:pStyle w:val="itinerario"/>
        <w:rPr>
          <w:lang w:eastAsia="es-CO"/>
        </w:rPr>
      </w:pPr>
      <w:r w:rsidRPr="00F71A8A">
        <w:rPr>
          <w:lang w:eastAsia="es-CO"/>
        </w:rPr>
        <w:t xml:space="preserve">Nuestra responsabilidad como organizador del plan o paquete turístico se limita a los términos y condiciones definidos en cada programa en relación con la prestación y calidad de los servicios. </w:t>
      </w:r>
    </w:p>
    <w:p w14:paraId="606C3C00" w14:textId="77777777" w:rsidR="0017012D" w:rsidRPr="00F71A8A" w:rsidRDefault="0017012D" w:rsidP="0017012D">
      <w:pPr>
        <w:pStyle w:val="itinerario"/>
        <w:rPr>
          <w:lang w:eastAsia="es-CO"/>
        </w:rPr>
      </w:pPr>
    </w:p>
    <w:p w14:paraId="3346A671" w14:textId="77777777" w:rsidR="0017012D" w:rsidRPr="00F71A8A" w:rsidRDefault="0017012D" w:rsidP="0017012D">
      <w:pPr>
        <w:pStyle w:val="itinerario"/>
        <w:rPr>
          <w:lang w:eastAsia="es-CO"/>
        </w:rPr>
      </w:pPr>
      <w:r w:rsidRPr="00F71A8A">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386BF9BE" w14:textId="77777777" w:rsidR="0017012D" w:rsidRPr="00F71A8A" w:rsidRDefault="0017012D" w:rsidP="0017012D">
      <w:pPr>
        <w:pStyle w:val="itinerario"/>
        <w:rPr>
          <w:lang w:eastAsia="es-CO"/>
        </w:rPr>
      </w:pPr>
    </w:p>
    <w:p w14:paraId="2158CCCF" w14:textId="77777777" w:rsidR="0017012D" w:rsidRPr="00F71A8A" w:rsidRDefault="0017012D" w:rsidP="0017012D">
      <w:pPr>
        <w:pStyle w:val="itinerario"/>
        <w:rPr>
          <w:lang w:eastAsia="es-CO"/>
        </w:rPr>
      </w:pPr>
      <w:r w:rsidRPr="00F71A8A">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66B5F26B" w14:textId="77777777" w:rsidR="0017012D" w:rsidRPr="00F71A8A" w:rsidRDefault="0017012D" w:rsidP="0017012D">
      <w:pPr>
        <w:pStyle w:val="itinerario"/>
        <w:rPr>
          <w:lang w:eastAsia="es-CO"/>
        </w:rPr>
      </w:pPr>
    </w:p>
    <w:p w14:paraId="6D21EF2D" w14:textId="77777777" w:rsidR="0017012D" w:rsidRPr="00F71A8A" w:rsidRDefault="0017012D" w:rsidP="0017012D">
      <w:pPr>
        <w:pStyle w:val="itinerario"/>
        <w:rPr>
          <w:lang w:eastAsia="es-CO"/>
        </w:rPr>
      </w:pPr>
      <w:r w:rsidRPr="00F71A8A">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49E1784D" w14:textId="77777777" w:rsidR="0017012D" w:rsidRPr="00F71A8A" w:rsidRDefault="0017012D" w:rsidP="0017012D">
      <w:pPr>
        <w:pStyle w:val="itinerario"/>
        <w:rPr>
          <w:lang w:eastAsia="es-CO"/>
        </w:rPr>
      </w:pPr>
    </w:p>
    <w:p w14:paraId="69D0EBA0" w14:textId="77777777" w:rsidR="0017012D" w:rsidRPr="00F71A8A" w:rsidRDefault="0017012D" w:rsidP="0017012D">
      <w:pPr>
        <w:pStyle w:val="itinerario"/>
        <w:rPr>
          <w:lang w:eastAsia="es-CO"/>
        </w:rPr>
      </w:pPr>
      <w:r w:rsidRPr="00F71A8A">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0EEC482C" w14:textId="77777777" w:rsidR="0017012D" w:rsidRPr="00F71A8A" w:rsidRDefault="0017012D" w:rsidP="0017012D">
      <w:pPr>
        <w:pStyle w:val="itinerario"/>
        <w:rPr>
          <w:lang w:eastAsia="es-CO"/>
        </w:rPr>
      </w:pPr>
    </w:p>
    <w:p w14:paraId="19997ACE" w14:textId="77777777" w:rsidR="0017012D" w:rsidRPr="00F71A8A" w:rsidRDefault="0017012D" w:rsidP="0017012D">
      <w:pPr>
        <w:pStyle w:val="itinerario"/>
        <w:rPr>
          <w:lang w:eastAsia="es-CO"/>
        </w:rPr>
      </w:pPr>
      <w:r w:rsidRPr="00F71A8A">
        <w:rPr>
          <w:lang w:eastAsia="es-CO"/>
        </w:rPr>
        <w:lastRenderedPageBreak/>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3008FADE" w14:textId="77777777" w:rsidR="0017012D" w:rsidRPr="00F71A8A" w:rsidRDefault="0017012D" w:rsidP="0017012D">
      <w:pPr>
        <w:pStyle w:val="itinerario"/>
        <w:rPr>
          <w:lang w:eastAsia="es-CO"/>
        </w:rPr>
      </w:pPr>
    </w:p>
    <w:p w14:paraId="638CDBCE" w14:textId="77777777" w:rsidR="0017012D" w:rsidRPr="00F71A8A" w:rsidRDefault="0017012D" w:rsidP="0017012D">
      <w:pPr>
        <w:pStyle w:val="itinerario"/>
        <w:rPr>
          <w:lang w:eastAsia="es-CO"/>
        </w:rPr>
      </w:pPr>
      <w:r w:rsidRPr="00F71A8A">
        <w:rPr>
          <w:lang w:eastAsia="es-CO"/>
        </w:rPr>
        <w:t xml:space="preserve">De ser permitido por la legislación vigente, </w:t>
      </w:r>
      <w:r w:rsidRPr="00F71A8A">
        <w:rPr>
          <w:b/>
          <w:lang w:eastAsia="es-CO"/>
        </w:rPr>
        <w:t>ALL REPS</w:t>
      </w:r>
      <w:r w:rsidRPr="00F71A8A">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2DD960C7" w14:textId="77777777" w:rsidR="0017012D" w:rsidRPr="00F71A8A" w:rsidRDefault="0017012D" w:rsidP="0017012D">
      <w:pPr>
        <w:pStyle w:val="itinerario"/>
        <w:rPr>
          <w:lang w:eastAsia="es-CO"/>
        </w:rPr>
      </w:pPr>
    </w:p>
    <w:p w14:paraId="07627E33" w14:textId="77777777" w:rsidR="0017012D" w:rsidRPr="00F71A8A" w:rsidRDefault="0017012D" w:rsidP="0017012D">
      <w:pPr>
        <w:pStyle w:val="itinerario"/>
        <w:rPr>
          <w:lang w:eastAsia="es-CO"/>
        </w:rPr>
      </w:pPr>
      <w:r w:rsidRPr="00F71A8A">
        <w:rPr>
          <w:b/>
          <w:lang w:eastAsia="es-CO"/>
        </w:rPr>
        <w:t>ALL REPS</w:t>
      </w:r>
      <w:r w:rsidRPr="00F71A8A">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F71A8A">
        <w:rPr>
          <w:b/>
          <w:lang w:eastAsia="es-CO"/>
        </w:rPr>
        <w:t>ALL REPS</w:t>
      </w:r>
      <w:r w:rsidRPr="00F71A8A">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68901E13" w14:textId="77777777" w:rsidR="0017012D" w:rsidRPr="00F71A8A" w:rsidRDefault="0017012D" w:rsidP="0017012D">
      <w:pPr>
        <w:pStyle w:val="itinerario"/>
        <w:rPr>
          <w:lang w:eastAsia="es-CO"/>
        </w:rPr>
      </w:pPr>
    </w:p>
    <w:p w14:paraId="7BDEBDE7" w14:textId="77777777" w:rsidR="0017012D" w:rsidRPr="00F71A8A" w:rsidRDefault="0017012D" w:rsidP="0017012D">
      <w:pPr>
        <w:pStyle w:val="itinerario"/>
        <w:rPr>
          <w:lang w:eastAsia="es-CO"/>
        </w:rPr>
      </w:pPr>
      <w:r w:rsidRPr="00F71A8A">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F71A8A">
        <w:rPr>
          <w:b/>
          <w:lang w:eastAsia="es-CO"/>
        </w:rPr>
        <w:t>ALL REPS</w:t>
      </w:r>
      <w:r w:rsidRPr="00F71A8A">
        <w:rPr>
          <w:lang w:eastAsia="es-CO"/>
        </w:rPr>
        <w:t xml:space="preserve"> no tiene ningún tipo de control o injerencia.</w:t>
      </w:r>
    </w:p>
    <w:p w14:paraId="2B28428D" w14:textId="77777777" w:rsidR="0017012D" w:rsidRPr="00F71A8A" w:rsidRDefault="0017012D" w:rsidP="0017012D">
      <w:pPr>
        <w:pStyle w:val="itinerario"/>
        <w:rPr>
          <w:lang w:eastAsia="es-CO"/>
        </w:rPr>
      </w:pPr>
    </w:p>
    <w:p w14:paraId="428DE9F9" w14:textId="77777777" w:rsidR="0017012D" w:rsidRPr="00F71A8A" w:rsidRDefault="0017012D" w:rsidP="0017012D">
      <w:pPr>
        <w:pStyle w:val="itinerario"/>
        <w:rPr>
          <w:lang w:eastAsia="es-CO"/>
        </w:rPr>
      </w:pPr>
      <w:r w:rsidRPr="00F71A8A">
        <w:rPr>
          <w:lang w:eastAsia="es-CO"/>
        </w:rPr>
        <w:t xml:space="preserve">Por regla general, </w:t>
      </w:r>
      <w:r w:rsidRPr="00F71A8A">
        <w:rPr>
          <w:b/>
          <w:lang w:eastAsia="es-CO"/>
        </w:rPr>
        <w:t>ALL REPS</w:t>
      </w:r>
      <w:r w:rsidRPr="00F71A8A">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F71A8A">
        <w:rPr>
          <w:b/>
          <w:lang w:eastAsia="es-CO"/>
        </w:rPr>
        <w:t>ALL REPS</w:t>
      </w:r>
      <w:r w:rsidRPr="00F71A8A">
        <w:rPr>
          <w:lang w:eastAsia="es-CO"/>
        </w:rPr>
        <w:t xml:space="preserve"> gestionará ante los operadores del programa una solicitud de reembolso, lo cual no implica que </w:t>
      </w:r>
      <w:r w:rsidRPr="00F71A8A">
        <w:rPr>
          <w:b/>
          <w:lang w:eastAsia="es-CO"/>
        </w:rPr>
        <w:t>ALL REPS</w:t>
      </w:r>
      <w:r w:rsidRPr="00F71A8A">
        <w:rPr>
          <w:lang w:eastAsia="es-CO"/>
        </w:rPr>
        <w:t xml:space="preserve"> se comprometa a obtener de su parte una respuesta positiva y un monto determinado. En caso tal que los operadores accedan a realizar un reembolso al cliente, </w:t>
      </w:r>
      <w:r w:rsidRPr="00F71A8A">
        <w:rPr>
          <w:b/>
          <w:lang w:eastAsia="es-CO"/>
        </w:rPr>
        <w:t>ALL REPS</w:t>
      </w:r>
      <w:r w:rsidRPr="00F71A8A">
        <w:rPr>
          <w:lang w:eastAsia="es-CO"/>
        </w:rPr>
        <w:t xml:space="preserve"> tendrá derecho a retener los valores que correspondan a costos administrativos, financieros y márgenes de ganancia estimada. </w:t>
      </w:r>
    </w:p>
    <w:p w14:paraId="5955CBA0" w14:textId="77777777" w:rsidR="0017012D" w:rsidRPr="00F71A8A" w:rsidRDefault="0017012D" w:rsidP="0017012D">
      <w:pPr>
        <w:pStyle w:val="itinerario"/>
        <w:rPr>
          <w:lang w:eastAsia="es-CO"/>
        </w:rPr>
      </w:pPr>
    </w:p>
    <w:p w14:paraId="4B718E9E" w14:textId="77777777" w:rsidR="0017012D" w:rsidRPr="00F71A8A" w:rsidRDefault="0017012D" w:rsidP="0017012D">
      <w:pPr>
        <w:pStyle w:val="itinerario"/>
        <w:rPr>
          <w:lang w:eastAsia="es-CO"/>
        </w:rPr>
      </w:pPr>
      <w:r w:rsidRPr="00F71A8A">
        <w:rPr>
          <w:b/>
          <w:lang w:eastAsia="es-CO"/>
        </w:rPr>
        <w:t>ALL REPS</w:t>
      </w:r>
      <w:r w:rsidRPr="00F71A8A">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5E7926E7" w14:textId="77777777" w:rsidR="0017012D" w:rsidRPr="00F71A8A" w:rsidRDefault="0017012D" w:rsidP="0017012D">
      <w:pPr>
        <w:pStyle w:val="itinerario"/>
        <w:rPr>
          <w:lang w:eastAsia="es-CO"/>
        </w:rPr>
      </w:pPr>
    </w:p>
    <w:p w14:paraId="68D64E26" w14:textId="77777777" w:rsidR="0017012D" w:rsidRPr="00F71A8A" w:rsidRDefault="0017012D" w:rsidP="0017012D">
      <w:pPr>
        <w:pStyle w:val="itinerario"/>
        <w:rPr>
          <w:lang w:eastAsia="es-CO"/>
        </w:rPr>
      </w:pPr>
      <w:r w:rsidRPr="00F71A8A">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F71A8A">
        <w:rPr>
          <w:b/>
          <w:lang w:eastAsia="es-CO"/>
        </w:rPr>
        <w:t>ALL REPS</w:t>
      </w:r>
      <w:r w:rsidRPr="00F71A8A">
        <w:rPr>
          <w:lang w:eastAsia="es-CO"/>
        </w:rPr>
        <w:t xml:space="preserve">, ésta no reconocerá ningún interés sobre las sumas a reembolsar. </w:t>
      </w:r>
    </w:p>
    <w:p w14:paraId="0080E6AB" w14:textId="77777777" w:rsidR="0017012D" w:rsidRPr="00F71A8A" w:rsidRDefault="0017012D" w:rsidP="0017012D">
      <w:pPr>
        <w:pStyle w:val="itinerario"/>
        <w:rPr>
          <w:lang w:eastAsia="es-CO"/>
        </w:rPr>
      </w:pPr>
    </w:p>
    <w:p w14:paraId="6C1DDFF2" w14:textId="77777777" w:rsidR="0017012D" w:rsidRPr="00F71A8A" w:rsidRDefault="0017012D" w:rsidP="0017012D">
      <w:pPr>
        <w:pStyle w:val="itinerario"/>
        <w:rPr>
          <w:lang w:eastAsia="es-CO"/>
        </w:rPr>
      </w:pPr>
      <w:r w:rsidRPr="00F71A8A">
        <w:rPr>
          <w:lang w:eastAsia="es-CO"/>
        </w:rPr>
        <w:t xml:space="preserve">En el hecho de requerir visa para alguno de los itinerarios, </w:t>
      </w:r>
      <w:r w:rsidRPr="00F71A8A">
        <w:rPr>
          <w:b/>
          <w:lang w:eastAsia="es-CO"/>
        </w:rPr>
        <w:t>ALL REPS</w:t>
      </w:r>
      <w:r w:rsidRPr="00F71A8A">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51253F19" w14:textId="77777777" w:rsidR="0017012D" w:rsidRPr="00F71A8A" w:rsidRDefault="0017012D" w:rsidP="0017012D">
      <w:pPr>
        <w:pStyle w:val="itinerario"/>
        <w:rPr>
          <w:lang w:eastAsia="es-CO"/>
        </w:rPr>
      </w:pPr>
    </w:p>
    <w:p w14:paraId="1CF294F3" w14:textId="77777777" w:rsidR="0017012D" w:rsidRPr="00F71A8A" w:rsidRDefault="0017012D" w:rsidP="0017012D">
      <w:pPr>
        <w:pStyle w:val="itinerario"/>
        <w:rPr>
          <w:lang w:eastAsia="es-CO"/>
        </w:rPr>
      </w:pPr>
      <w:r w:rsidRPr="00F71A8A">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F71A8A">
        <w:rPr>
          <w:b/>
          <w:lang w:eastAsia="es-CO"/>
        </w:rPr>
        <w:t>ALL REPS</w:t>
      </w:r>
      <w:r w:rsidRPr="00F71A8A">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2148F337" w14:textId="77777777" w:rsidR="0017012D" w:rsidRPr="00F71A8A" w:rsidRDefault="0017012D" w:rsidP="0017012D">
      <w:pPr>
        <w:pStyle w:val="itinerario"/>
        <w:rPr>
          <w:lang w:eastAsia="es-CO"/>
        </w:rPr>
      </w:pPr>
    </w:p>
    <w:p w14:paraId="06A73CA8" w14:textId="77777777" w:rsidR="0017012D" w:rsidRPr="00F71A8A" w:rsidRDefault="0017012D" w:rsidP="0017012D">
      <w:pPr>
        <w:pStyle w:val="itinerario"/>
        <w:rPr>
          <w:lang w:eastAsia="es-CO"/>
        </w:rPr>
      </w:pPr>
      <w:r w:rsidRPr="00F71A8A">
        <w:rPr>
          <w:lang w:eastAsia="es-CO"/>
        </w:rPr>
        <w:t xml:space="preserve">En relación con los perjuicios, de ser permitido por la legislación vigente y salvo que se establezca de otra manera en las condiciones especiales de cada programa, </w:t>
      </w:r>
      <w:r w:rsidRPr="00F71A8A">
        <w:rPr>
          <w:b/>
          <w:lang w:eastAsia="es-CO"/>
        </w:rPr>
        <w:t>ALL REPS</w:t>
      </w:r>
      <w:r w:rsidRPr="00F71A8A">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F71A8A">
        <w:rPr>
          <w:b/>
          <w:lang w:eastAsia="es-CO"/>
        </w:rPr>
        <w:t>ALL REPS</w:t>
      </w:r>
      <w:r w:rsidRPr="00F71A8A">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58CEAAEF" w14:textId="77777777" w:rsidR="0017012D" w:rsidRPr="00F71A8A" w:rsidRDefault="0017012D" w:rsidP="0017012D">
      <w:pPr>
        <w:pStyle w:val="itinerario"/>
        <w:rPr>
          <w:lang w:eastAsia="es-CO"/>
        </w:rPr>
      </w:pPr>
    </w:p>
    <w:p w14:paraId="0B806B9E" w14:textId="77777777" w:rsidR="0017012D" w:rsidRPr="00F71A8A" w:rsidRDefault="0017012D" w:rsidP="0017012D">
      <w:pPr>
        <w:pStyle w:val="itinerario"/>
        <w:rPr>
          <w:lang w:eastAsia="es-CO"/>
        </w:rPr>
      </w:pPr>
      <w:r w:rsidRPr="00F71A8A">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58AD493D" w14:textId="77777777" w:rsidR="0017012D" w:rsidRPr="00F71A8A" w:rsidRDefault="0017012D" w:rsidP="0017012D">
      <w:pPr>
        <w:pStyle w:val="itinerario"/>
        <w:rPr>
          <w:lang w:eastAsia="es-CO"/>
        </w:rPr>
      </w:pPr>
    </w:p>
    <w:p w14:paraId="0ADF95E2" w14:textId="77777777" w:rsidR="0017012D" w:rsidRPr="00F71A8A" w:rsidRDefault="0017012D" w:rsidP="0017012D">
      <w:pPr>
        <w:pStyle w:val="itinerario"/>
        <w:rPr>
          <w:lang w:eastAsia="es-CO"/>
        </w:rPr>
      </w:pPr>
      <w:r w:rsidRPr="00F71A8A">
        <w:rPr>
          <w:b/>
          <w:lang w:eastAsia="es-CO"/>
        </w:rPr>
        <w:t>DERECHO AL RETRACTO. ALL REPS</w:t>
      </w:r>
      <w:r w:rsidRPr="00F71A8A">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3E85C815" w14:textId="77777777" w:rsidR="0017012D" w:rsidRPr="00F71A8A" w:rsidRDefault="0017012D" w:rsidP="0017012D">
      <w:pPr>
        <w:pStyle w:val="itinerario"/>
        <w:rPr>
          <w:lang w:eastAsia="es-CO"/>
        </w:rPr>
      </w:pPr>
    </w:p>
    <w:p w14:paraId="2D59A453" w14:textId="77777777" w:rsidR="0017012D" w:rsidRPr="00F71A8A" w:rsidRDefault="0017012D" w:rsidP="0017012D">
      <w:pPr>
        <w:pStyle w:val="itinerario"/>
        <w:rPr>
          <w:lang w:eastAsia="es-CO"/>
        </w:rPr>
      </w:pPr>
      <w:r w:rsidRPr="00F71A8A">
        <w:rPr>
          <w:b/>
          <w:lang w:eastAsia="es-CO"/>
        </w:rPr>
        <w:t>CONDICIONES Y FORMA DE PAGO</w:t>
      </w:r>
      <w:r w:rsidRPr="00F71A8A">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6" w:history="1">
        <w:r w:rsidRPr="00F71A8A">
          <w:rPr>
            <w:rStyle w:val="Hipervnculo"/>
            <w:lang w:eastAsia="es-CO"/>
          </w:rPr>
          <w:t>www.allreps.com</w:t>
        </w:r>
      </w:hyperlink>
      <w:r w:rsidRPr="00F71A8A">
        <w:rPr>
          <w:lang w:eastAsia="es-CO"/>
        </w:rPr>
        <w:t xml:space="preserve"> - </w:t>
      </w:r>
      <w:hyperlink r:id="rId17" w:history="1">
        <w:r w:rsidRPr="00F71A8A">
          <w:rPr>
            <w:rStyle w:val="Hipervnculo"/>
            <w:lang w:eastAsia="es-CO"/>
          </w:rPr>
          <w:t>www.allrepsreceptivo.com</w:t>
        </w:r>
      </w:hyperlink>
      <w:r w:rsidRPr="00F71A8A">
        <w:rPr>
          <w:lang w:eastAsia="es-CO"/>
        </w:rPr>
        <w:t xml:space="preserve"> o asesor comercial o confirmación de servicios. </w:t>
      </w:r>
    </w:p>
    <w:p w14:paraId="6301BDB2" w14:textId="77777777" w:rsidR="0017012D" w:rsidRPr="00F71A8A" w:rsidRDefault="0017012D" w:rsidP="0017012D">
      <w:pPr>
        <w:pStyle w:val="itinerario"/>
        <w:rPr>
          <w:lang w:eastAsia="es-CO"/>
        </w:rPr>
      </w:pPr>
    </w:p>
    <w:p w14:paraId="54D742AF" w14:textId="77777777" w:rsidR="0017012D" w:rsidRPr="00F71A8A" w:rsidRDefault="0017012D" w:rsidP="0017012D">
      <w:pPr>
        <w:pStyle w:val="itinerario"/>
        <w:rPr>
          <w:lang w:eastAsia="es-CO"/>
        </w:rPr>
      </w:pPr>
      <w:r w:rsidRPr="00F71A8A">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6126186D" w14:textId="77777777" w:rsidR="0017012D" w:rsidRPr="00F71A8A" w:rsidRDefault="0017012D" w:rsidP="0017012D">
      <w:pPr>
        <w:pStyle w:val="itinerario"/>
        <w:rPr>
          <w:lang w:eastAsia="es-CO"/>
        </w:rPr>
      </w:pPr>
    </w:p>
    <w:p w14:paraId="0D83FA2C" w14:textId="77777777" w:rsidR="0017012D" w:rsidRPr="00F71A8A" w:rsidRDefault="0017012D" w:rsidP="0017012D">
      <w:pPr>
        <w:pStyle w:val="itinerario"/>
        <w:rPr>
          <w:lang w:eastAsia="es-CO"/>
        </w:rPr>
      </w:pPr>
      <w:r w:rsidRPr="00F71A8A">
        <w:rPr>
          <w:lang w:eastAsia="es-CO"/>
        </w:rPr>
        <w:t xml:space="preserve">Los impuestos, tasas y contribuciones que afecten las tarifas aéreas, hoteleras y demás servicios ofrecidos por </w:t>
      </w:r>
      <w:r w:rsidRPr="00F71A8A">
        <w:rPr>
          <w:b/>
          <w:lang w:eastAsia="es-CO"/>
        </w:rPr>
        <w:t xml:space="preserve">ALL REPS </w:t>
      </w:r>
      <w:r w:rsidRPr="00F71A8A">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8" w:history="1">
        <w:r w:rsidRPr="00F71A8A">
          <w:rPr>
            <w:rStyle w:val="Hipervnculo"/>
            <w:lang w:eastAsia="es-CO"/>
          </w:rPr>
          <w:t>www.allreps.com</w:t>
        </w:r>
      </w:hyperlink>
      <w:r w:rsidRPr="00F71A8A">
        <w:rPr>
          <w:lang w:eastAsia="es-CO"/>
        </w:rPr>
        <w:t xml:space="preserve"> - </w:t>
      </w:r>
      <w:hyperlink r:id="rId19" w:history="1">
        <w:r w:rsidRPr="00F71A8A">
          <w:rPr>
            <w:rStyle w:val="Hipervnculo"/>
            <w:lang w:eastAsia="es-CO"/>
          </w:rPr>
          <w:t>www.allrepsreceptivo.com</w:t>
        </w:r>
      </w:hyperlink>
      <w:r w:rsidRPr="00F71A8A">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1B212508" w14:textId="77777777" w:rsidR="0017012D" w:rsidRPr="00F71A8A" w:rsidRDefault="0017012D" w:rsidP="0017012D">
      <w:pPr>
        <w:pStyle w:val="itinerario"/>
        <w:rPr>
          <w:lang w:eastAsia="es-CO"/>
        </w:rPr>
      </w:pPr>
    </w:p>
    <w:p w14:paraId="61965C7A" w14:textId="77777777" w:rsidR="0017012D" w:rsidRPr="00F71A8A" w:rsidRDefault="0017012D" w:rsidP="0017012D">
      <w:pPr>
        <w:pStyle w:val="itinerario"/>
        <w:rPr>
          <w:lang w:eastAsia="es-CO"/>
        </w:rPr>
      </w:pPr>
      <w:r w:rsidRPr="00F71A8A">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F71A8A">
        <w:rPr>
          <w:b/>
          <w:lang w:eastAsia="es-CO"/>
        </w:rPr>
        <w:t xml:space="preserve">ALL REPS </w:t>
      </w:r>
      <w:r w:rsidRPr="00F71A8A">
        <w:rPr>
          <w:lang w:eastAsia="es-CO"/>
        </w:rPr>
        <w:t>no asume responsabilidad alguna por los daños y perjuicios sufridos por el pasajero por la prestación del servicio de transporte terrestre utilizado por los operadores locales.</w:t>
      </w:r>
    </w:p>
    <w:p w14:paraId="6066937A" w14:textId="77777777" w:rsidR="0017012D" w:rsidRPr="00F71A8A" w:rsidRDefault="0017012D" w:rsidP="0017012D">
      <w:pPr>
        <w:pStyle w:val="itinerario"/>
        <w:rPr>
          <w:lang w:eastAsia="es-CO"/>
        </w:rPr>
      </w:pPr>
    </w:p>
    <w:p w14:paraId="5A34A362" w14:textId="77777777" w:rsidR="0017012D" w:rsidRPr="00F71A8A" w:rsidRDefault="0017012D" w:rsidP="0017012D">
      <w:pPr>
        <w:pStyle w:val="itinerario"/>
        <w:rPr>
          <w:lang w:eastAsia="es-CO"/>
        </w:rPr>
      </w:pPr>
      <w:r w:rsidRPr="00F71A8A">
        <w:rPr>
          <w:b/>
          <w:lang w:eastAsia="es-CO"/>
        </w:rPr>
        <w:t>ALL REPS</w:t>
      </w:r>
      <w:r w:rsidRPr="00F71A8A">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F71A8A">
        <w:rPr>
          <w:b/>
          <w:lang w:eastAsia="es-CO"/>
        </w:rPr>
        <w:t>ALL REPS</w:t>
      </w:r>
      <w:r w:rsidRPr="00F71A8A">
        <w:rPr>
          <w:lang w:eastAsia="es-CO"/>
        </w:rPr>
        <w:t xml:space="preserve"> no será responsable por las modificaciones realizadas, ni por reembolso alguno de servicios no tomados. </w:t>
      </w:r>
      <w:r w:rsidRPr="00F71A8A">
        <w:rPr>
          <w:b/>
          <w:lang w:eastAsia="es-CO"/>
        </w:rPr>
        <w:t>ALL REPS</w:t>
      </w:r>
      <w:r w:rsidRPr="00F71A8A">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306CCE4E" w14:textId="77777777" w:rsidR="0017012D" w:rsidRPr="00F71A8A" w:rsidRDefault="0017012D" w:rsidP="0017012D">
      <w:pPr>
        <w:pStyle w:val="itinerario"/>
        <w:rPr>
          <w:lang w:eastAsia="es-CO"/>
        </w:rPr>
      </w:pPr>
    </w:p>
    <w:p w14:paraId="593348CC" w14:textId="77777777" w:rsidR="0017012D" w:rsidRPr="00F71A8A" w:rsidRDefault="0017012D" w:rsidP="0017012D">
      <w:pPr>
        <w:pStyle w:val="itinerario"/>
        <w:rPr>
          <w:lang w:eastAsia="es-CO"/>
        </w:rPr>
      </w:pPr>
      <w:r w:rsidRPr="00F71A8A">
        <w:rPr>
          <w:b/>
          <w:lang w:eastAsia="es-CO"/>
        </w:rPr>
        <w:t>ALL REPS</w:t>
      </w:r>
      <w:r w:rsidRPr="00F71A8A">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1F7C985F" w14:textId="77777777" w:rsidR="0017012D" w:rsidRPr="00F71A8A" w:rsidRDefault="0017012D" w:rsidP="0017012D">
      <w:pPr>
        <w:pStyle w:val="itinerario"/>
        <w:rPr>
          <w:lang w:eastAsia="es-CO"/>
        </w:rPr>
      </w:pPr>
    </w:p>
    <w:p w14:paraId="09EE3B53" w14:textId="77777777" w:rsidR="0017012D" w:rsidRPr="00F71A8A" w:rsidRDefault="0017012D" w:rsidP="0017012D">
      <w:pPr>
        <w:pStyle w:val="itinerario"/>
        <w:rPr>
          <w:lang w:eastAsia="es-CO"/>
        </w:rPr>
      </w:pPr>
      <w:r w:rsidRPr="00F71A8A">
        <w:rPr>
          <w:lang w:eastAsia="es-CO"/>
        </w:rPr>
        <w:t xml:space="preserve">El pasajero será el exclusivo responsable de la custodia de su equipaje y documentos de viaje. Bajo ninguna circunstancia </w:t>
      </w:r>
      <w:r w:rsidRPr="00F71A8A">
        <w:rPr>
          <w:b/>
          <w:lang w:eastAsia="es-CO"/>
        </w:rPr>
        <w:t>ALL REPS</w:t>
      </w:r>
      <w:r w:rsidRPr="00F71A8A">
        <w:rPr>
          <w:lang w:eastAsia="es-CO"/>
        </w:rPr>
        <w:t xml:space="preserve"> responderá por el extravío, daño, deterioro o pérdida de elementos del pasajero.</w:t>
      </w:r>
    </w:p>
    <w:p w14:paraId="13668538" w14:textId="77777777" w:rsidR="0017012D" w:rsidRPr="00F71A8A" w:rsidRDefault="0017012D" w:rsidP="0017012D">
      <w:pPr>
        <w:pStyle w:val="itinerario"/>
        <w:rPr>
          <w:lang w:eastAsia="es-CO"/>
        </w:rPr>
      </w:pPr>
    </w:p>
    <w:p w14:paraId="5F11734F" w14:textId="77777777" w:rsidR="0017012D" w:rsidRPr="00F71A8A" w:rsidRDefault="0017012D" w:rsidP="0017012D">
      <w:pPr>
        <w:pStyle w:val="itinerario"/>
        <w:rPr>
          <w:lang w:eastAsia="es-CO"/>
        </w:rPr>
      </w:pPr>
      <w:r w:rsidRPr="00F71A8A">
        <w:rPr>
          <w:b/>
          <w:lang w:eastAsia="es-CO"/>
        </w:rPr>
        <w:t>ALL REPS</w:t>
      </w:r>
      <w:r w:rsidRPr="00F71A8A">
        <w:rPr>
          <w:lang w:eastAsia="es-CO"/>
        </w:rPr>
        <w:t xml:space="preserve"> informará al pasajero las restricciones que establecen las aerolíneas en cuanto a prohibiciones, peso, cupo máximo y número de piezas por pasajero, siempre y cuando estos sean organizados por </w:t>
      </w:r>
      <w:r w:rsidRPr="00F71A8A">
        <w:rPr>
          <w:b/>
          <w:lang w:eastAsia="es-CO"/>
        </w:rPr>
        <w:t>ALL REPS</w:t>
      </w:r>
      <w:r w:rsidRPr="00F71A8A">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3B817FDB" w14:textId="77777777" w:rsidR="0017012D" w:rsidRPr="00F71A8A" w:rsidRDefault="0017012D" w:rsidP="0017012D">
      <w:pPr>
        <w:pStyle w:val="itinerario"/>
        <w:rPr>
          <w:lang w:eastAsia="es-CO"/>
        </w:rPr>
      </w:pPr>
    </w:p>
    <w:p w14:paraId="7212CC72" w14:textId="77777777" w:rsidR="0017012D" w:rsidRPr="00F71A8A" w:rsidRDefault="0017012D" w:rsidP="0017012D">
      <w:pPr>
        <w:pStyle w:val="itinerario"/>
        <w:rPr>
          <w:lang w:eastAsia="es-CO"/>
        </w:rPr>
      </w:pPr>
      <w:r w:rsidRPr="00F71A8A">
        <w:rPr>
          <w:lang w:eastAsia="es-CO"/>
        </w:rPr>
        <w:lastRenderedPageBreak/>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0" w:history="1">
        <w:r w:rsidRPr="00F71A8A">
          <w:rPr>
            <w:rStyle w:val="Hipervnculo"/>
            <w:lang w:eastAsia="es-CO"/>
          </w:rPr>
          <w:t>www.allreps.com</w:t>
        </w:r>
      </w:hyperlink>
      <w:r w:rsidRPr="00F71A8A">
        <w:rPr>
          <w:lang w:eastAsia="es-CO"/>
        </w:rPr>
        <w:t xml:space="preserve"> - </w:t>
      </w:r>
      <w:hyperlink r:id="rId21" w:history="1">
        <w:r w:rsidRPr="00F71A8A">
          <w:rPr>
            <w:rStyle w:val="Hipervnculo"/>
            <w:lang w:eastAsia="es-CO"/>
          </w:rPr>
          <w:t>www.allrepsreceptivo.com</w:t>
        </w:r>
      </w:hyperlink>
      <w:r w:rsidRPr="00F71A8A">
        <w:rPr>
          <w:lang w:eastAsia="es-CO"/>
        </w:rPr>
        <w:t>. Una vez recibidos los dineros por depósitos o pagos totales, se entiende que el viajero conoce y acepta todas las políticas de pagos y cancelaciones del itinerario o servicios que está adquiriendo.</w:t>
      </w:r>
    </w:p>
    <w:p w14:paraId="563A3417" w14:textId="77777777" w:rsidR="0017012D" w:rsidRPr="00F71A8A" w:rsidRDefault="0017012D" w:rsidP="0017012D">
      <w:pPr>
        <w:pStyle w:val="itinerario"/>
        <w:rPr>
          <w:lang w:eastAsia="es-CO"/>
        </w:rPr>
      </w:pPr>
    </w:p>
    <w:p w14:paraId="11ED27CE" w14:textId="77777777" w:rsidR="0017012D" w:rsidRPr="00F71A8A" w:rsidRDefault="0017012D" w:rsidP="0017012D">
      <w:pPr>
        <w:pStyle w:val="itinerario"/>
        <w:rPr>
          <w:lang w:eastAsia="es-CO"/>
        </w:rPr>
      </w:pPr>
      <w:r w:rsidRPr="00F71A8A">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521CCE52" w14:textId="77777777" w:rsidR="0017012D" w:rsidRPr="00F71A8A" w:rsidRDefault="0017012D" w:rsidP="0017012D">
      <w:pPr>
        <w:pStyle w:val="itinerario"/>
        <w:rPr>
          <w:lang w:eastAsia="es-CO"/>
        </w:rPr>
      </w:pPr>
    </w:p>
    <w:p w14:paraId="3623FA61" w14:textId="77777777" w:rsidR="0017012D" w:rsidRPr="00F71A8A" w:rsidRDefault="0017012D" w:rsidP="0017012D">
      <w:pPr>
        <w:pStyle w:val="itinerario"/>
        <w:rPr>
          <w:lang w:eastAsia="es-CO"/>
        </w:rPr>
      </w:pPr>
      <w:r w:rsidRPr="00F71A8A">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F71A8A">
        <w:rPr>
          <w:b/>
          <w:lang w:eastAsia="es-CO"/>
        </w:rPr>
        <w:t>ALL REPS</w:t>
      </w:r>
      <w:r w:rsidRPr="00F71A8A">
        <w:rPr>
          <w:lang w:eastAsia="es-CO"/>
        </w:rPr>
        <w:t>.</w:t>
      </w:r>
    </w:p>
    <w:p w14:paraId="1D4925DF" w14:textId="77777777" w:rsidR="0017012D" w:rsidRPr="00F71A8A" w:rsidRDefault="0017012D" w:rsidP="0017012D">
      <w:pPr>
        <w:pStyle w:val="itinerario"/>
        <w:rPr>
          <w:lang w:eastAsia="es-CO"/>
        </w:rPr>
      </w:pPr>
    </w:p>
    <w:p w14:paraId="1A3E8C31" w14:textId="77777777" w:rsidR="0017012D" w:rsidRPr="00F71A8A" w:rsidRDefault="0017012D" w:rsidP="0017012D">
      <w:pPr>
        <w:pStyle w:val="itinerario"/>
        <w:rPr>
          <w:lang w:eastAsia="es-CO"/>
        </w:rPr>
      </w:pPr>
      <w:r w:rsidRPr="00F71A8A">
        <w:rPr>
          <w:lang w:eastAsia="es-CO"/>
        </w:rPr>
        <w:t xml:space="preserve">Con el fin de contrarrestar la explotación sexual de niños, niñas y adolescentes en viajes y turismo, </w:t>
      </w:r>
      <w:r w:rsidRPr="00F71A8A">
        <w:rPr>
          <w:b/>
          <w:lang w:eastAsia="es-CO"/>
        </w:rPr>
        <w:t>ALL REPS</w:t>
      </w:r>
      <w:r w:rsidRPr="00F71A8A">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6C9505C5" w14:textId="77777777" w:rsidR="0017012D" w:rsidRPr="00F71A8A" w:rsidRDefault="0017012D" w:rsidP="0017012D">
      <w:pPr>
        <w:pStyle w:val="itinerario"/>
        <w:rPr>
          <w:lang w:eastAsia="es-CO"/>
        </w:rPr>
      </w:pPr>
    </w:p>
    <w:p w14:paraId="2C0B4BD5" w14:textId="77777777" w:rsidR="0017012D" w:rsidRPr="00F71A8A" w:rsidRDefault="0017012D" w:rsidP="0017012D">
      <w:pPr>
        <w:pStyle w:val="itinerario"/>
        <w:rPr>
          <w:lang w:eastAsia="es-CO"/>
        </w:rPr>
      </w:pPr>
      <w:r w:rsidRPr="00F71A8A">
        <w:rPr>
          <w:b/>
          <w:lang w:eastAsia="es-CO"/>
        </w:rPr>
        <w:t>ALL REPS</w:t>
      </w:r>
      <w:r w:rsidRPr="00F71A8A">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F71A8A">
        <w:rPr>
          <w:b/>
          <w:lang w:eastAsia="es-CO"/>
        </w:rPr>
        <w:t>ALL REPS</w:t>
      </w:r>
      <w:r w:rsidRPr="00F71A8A">
        <w:rPr>
          <w:lang w:eastAsia="es-CO"/>
        </w:rPr>
        <w:t xml:space="preserve"> precisa lo anterior en la siguiente frase “Cuidar el planeta es tarea de todos.”</w:t>
      </w:r>
    </w:p>
    <w:p w14:paraId="4868E832" w14:textId="77777777" w:rsidR="0017012D" w:rsidRPr="00F71A8A" w:rsidRDefault="0017012D" w:rsidP="0017012D">
      <w:pPr>
        <w:pStyle w:val="itinerario"/>
        <w:rPr>
          <w:lang w:eastAsia="es-CO"/>
        </w:rPr>
      </w:pPr>
    </w:p>
    <w:p w14:paraId="7BA09A61" w14:textId="77777777" w:rsidR="0017012D" w:rsidRPr="00F71A8A" w:rsidRDefault="0017012D" w:rsidP="0017012D">
      <w:pPr>
        <w:pStyle w:val="itinerario"/>
        <w:rPr>
          <w:lang w:eastAsia="es-CO"/>
        </w:rPr>
      </w:pPr>
      <w:r w:rsidRPr="00F71A8A">
        <w:rPr>
          <w:lang w:eastAsia="es-CO"/>
        </w:rPr>
        <w:t>Con el fin de mitigar los riesgos asociados a lavado de activos, financiación del terrorismo</w:t>
      </w:r>
      <w:r w:rsidRPr="00F71A8A">
        <w:rPr>
          <w:b/>
          <w:lang w:eastAsia="es-CO"/>
        </w:rPr>
        <w:t>, ALL REPS</w:t>
      </w:r>
      <w:r w:rsidRPr="00F71A8A">
        <w:rPr>
          <w:lang w:eastAsia="es-CO"/>
        </w:rPr>
        <w:t xml:space="preserve"> implementará mecanismo de debida diligencia para un conocimiento adecuado de los clientes. De igual manera, las agencias de viajes que adquieran los paquetes de </w:t>
      </w:r>
      <w:r w:rsidRPr="00F71A8A">
        <w:rPr>
          <w:b/>
          <w:lang w:eastAsia="es-CO"/>
        </w:rPr>
        <w:t>ALL REPS</w:t>
      </w:r>
      <w:r w:rsidRPr="00F71A8A">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F71A8A">
        <w:rPr>
          <w:b/>
          <w:lang w:eastAsia="es-CO"/>
        </w:rPr>
        <w:t>ALL REPS</w:t>
      </w:r>
      <w:r w:rsidRPr="00F71A8A">
        <w:rPr>
          <w:lang w:eastAsia="es-CO"/>
        </w:rPr>
        <w:t xml:space="preserve"> podrá requerir a las agencias el análisis de cada cliente para soportar su sistema de gestión de riesgos de LA/FT.</w:t>
      </w:r>
    </w:p>
    <w:p w14:paraId="5B4F81BC" w14:textId="77777777" w:rsidR="0017012D" w:rsidRPr="00F71A8A" w:rsidRDefault="0017012D" w:rsidP="0017012D">
      <w:pPr>
        <w:pStyle w:val="itinerario"/>
        <w:rPr>
          <w:lang w:eastAsia="es-CO"/>
        </w:rPr>
      </w:pPr>
    </w:p>
    <w:p w14:paraId="1430E4F0" w14:textId="77777777" w:rsidR="0017012D" w:rsidRPr="00F71A8A" w:rsidRDefault="0017012D" w:rsidP="0017012D">
      <w:pPr>
        <w:pStyle w:val="itinerario"/>
        <w:rPr>
          <w:lang w:eastAsia="es-CO"/>
        </w:rPr>
      </w:pPr>
      <w:r w:rsidRPr="00F71A8A">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F71A8A">
        <w:rPr>
          <w:b/>
          <w:lang w:eastAsia="es-CO"/>
        </w:rPr>
        <w:t>ALL REPS</w:t>
      </w:r>
      <w:r w:rsidRPr="00F71A8A">
        <w:rPr>
          <w:lang w:eastAsia="es-CO"/>
        </w:rPr>
        <w:t xml:space="preserve"> y demás operadores. En caso de requerirlo, </w:t>
      </w:r>
      <w:r w:rsidRPr="00F71A8A">
        <w:rPr>
          <w:b/>
          <w:lang w:eastAsia="es-CO"/>
        </w:rPr>
        <w:t>ALL REPS</w:t>
      </w:r>
      <w:r w:rsidRPr="00F71A8A">
        <w:rPr>
          <w:lang w:eastAsia="es-CO"/>
        </w:rPr>
        <w:t xml:space="preserve"> podrá solicitar a las Agencias copia de la autorización concedida por el usuario.</w:t>
      </w:r>
    </w:p>
    <w:p w14:paraId="32CB8449" w14:textId="77777777" w:rsidR="0017012D" w:rsidRPr="00F71A8A" w:rsidRDefault="0017012D" w:rsidP="0017012D">
      <w:pPr>
        <w:pStyle w:val="itinerario"/>
        <w:rPr>
          <w:lang w:eastAsia="es-CO"/>
        </w:rPr>
      </w:pPr>
    </w:p>
    <w:p w14:paraId="449EA7BB" w14:textId="77777777" w:rsidR="0017012D" w:rsidRPr="00F71A8A" w:rsidRDefault="0017012D" w:rsidP="0017012D">
      <w:pPr>
        <w:pStyle w:val="itinerario"/>
        <w:rPr>
          <w:b/>
          <w:lang w:eastAsia="es-CO"/>
        </w:rPr>
      </w:pPr>
      <w:r w:rsidRPr="00F71A8A">
        <w:rPr>
          <w:b/>
          <w:lang w:eastAsia="es-CO"/>
        </w:rPr>
        <w:t>Actualización:</w:t>
      </w:r>
    </w:p>
    <w:p w14:paraId="15958827" w14:textId="77777777" w:rsidR="0017012D" w:rsidRPr="00F71A8A" w:rsidRDefault="0017012D" w:rsidP="0017012D">
      <w:pPr>
        <w:pStyle w:val="itinerario"/>
        <w:rPr>
          <w:b/>
          <w:lang w:eastAsia="es-CO"/>
        </w:rPr>
      </w:pPr>
      <w:r w:rsidRPr="00F71A8A">
        <w:rPr>
          <w:b/>
          <w:lang w:eastAsia="es-CO"/>
        </w:rPr>
        <w:t>06-01-23</w:t>
      </w:r>
    </w:p>
    <w:p w14:paraId="24950421" w14:textId="77777777" w:rsidR="0017012D" w:rsidRPr="00F71A8A" w:rsidRDefault="0017012D" w:rsidP="0017012D">
      <w:pPr>
        <w:pStyle w:val="itinerario"/>
        <w:rPr>
          <w:b/>
          <w:lang w:eastAsia="es-CO"/>
        </w:rPr>
      </w:pPr>
      <w:r w:rsidRPr="00F71A8A">
        <w:rPr>
          <w:b/>
          <w:lang w:eastAsia="es-CO"/>
        </w:rPr>
        <w:t>Revisada parte legal.</w:t>
      </w:r>
    </w:p>
    <w:p w14:paraId="03CC362A" w14:textId="3810F292" w:rsidR="0017012D" w:rsidRPr="00F71A8A" w:rsidRDefault="0017012D" w:rsidP="0017012D">
      <w:pPr>
        <w:pStyle w:val="dias"/>
        <w:jc w:val="center"/>
        <w:rPr>
          <w:color w:val="1F3864"/>
          <w:sz w:val="28"/>
          <w:szCs w:val="28"/>
        </w:rPr>
      </w:pPr>
      <w:r w:rsidRPr="00F71A8A">
        <w:rPr>
          <w:caps w:val="0"/>
          <w:color w:val="1F3864"/>
          <w:sz w:val="28"/>
          <w:szCs w:val="28"/>
        </w:rPr>
        <w:t>DERECHOS DE AUTOR</w:t>
      </w:r>
    </w:p>
    <w:p w14:paraId="4C46AA5F" w14:textId="77777777" w:rsidR="0017012D" w:rsidRPr="00477DDA" w:rsidRDefault="0017012D" w:rsidP="0017012D">
      <w:pPr>
        <w:pStyle w:val="itinerario"/>
      </w:pPr>
      <w:r w:rsidRPr="00F71A8A">
        <w:lastRenderedPageBreak/>
        <w:t xml:space="preserve"> </w:t>
      </w:r>
      <w:r w:rsidRPr="00F71A8A">
        <w:rPr>
          <w:b/>
        </w:rPr>
        <w:t>ALL REPS LTDA.</w:t>
      </w:r>
      <w:r w:rsidRPr="00F71A8A">
        <w:t xml:space="preserve"> es propietario exclusivo de los derechos de autor de este material, cualquier reproducción, copia, venta, publicación o difusión sin su consentimiento, dará lugar al inicio de las acciones judiciales o administrativas que correspondan.</w:t>
      </w:r>
    </w:p>
    <w:p w14:paraId="3110F271" w14:textId="77777777" w:rsidR="00C34572" w:rsidRPr="003F40D8" w:rsidRDefault="00C34572" w:rsidP="0017012D">
      <w:pPr>
        <w:pStyle w:val="itinerario"/>
      </w:pPr>
    </w:p>
    <w:sectPr w:rsidR="00C34572" w:rsidRPr="003F40D8" w:rsidSect="003620EE">
      <w:footerReference w:type="default" r:id="rId22"/>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AFC4B" w14:textId="77777777" w:rsidR="000B4BA6" w:rsidRDefault="000B4BA6" w:rsidP="00AC7E3C">
      <w:pPr>
        <w:spacing w:after="0" w:line="240" w:lineRule="auto"/>
      </w:pPr>
      <w:r>
        <w:separator/>
      </w:r>
    </w:p>
  </w:endnote>
  <w:endnote w:type="continuationSeparator" w:id="0">
    <w:p w14:paraId="5658FA5F" w14:textId="77777777" w:rsidR="000B4BA6" w:rsidRDefault="000B4BA6" w:rsidP="00AC7E3C">
      <w:pPr>
        <w:spacing w:after="0" w:line="240" w:lineRule="auto"/>
      </w:pPr>
      <w:r>
        <w:continuationSeparator/>
      </w:r>
    </w:p>
  </w:endnote>
  <w:endnote w:type="continuationNotice" w:id="1">
    <w:p w14:paraId="7CB789F3" w14:textId="77777777" w:rsidR="000B4BA6" w:rsidRDefault="000B4BA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8A62F" w14:textId="77777777" w:rsidR="00D66D99" w:rsidRDefault="00D66D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6ABDCE" w14:textId="77777777" w:rsidR="000B4BA6" w:rsidRDefault="000B4BA6" w:rsidP="00AC7E3C">
      <w:pPr>
        <w:spacing w:after="0" w:line="240" w:lineRule="auto"/>
      </w:pPr>
      <w:r>
        <w:separator/>
      </w:r>
    </w:p>
  </w:footnote>
  <w:footnote w:type="continuationSeparator" w:id="0">
    <w:p w14:paraId="7F7906F4" w14:textId="77777777" w:rsidR="000B4BA6" w:rsidRDefault="000B4BA6" w:rsidP="00AC7E3C">
      <w:pPr>
        <w:spacing w:after="0" w:line="240" w:lineRule="auto"/>
      </w:pPr>
      <w:r>
        <w:continuationSeparator/>
      </w:r>
    </w:p>
  </w:footnote>
  <w:footnote w:type="continuationNotice" w:id="1">
    <w:p w14:paraId="407B1C38" w14:textId="77777777" w:rsidR="000B4BA6" w:rsidRDefault="000B4BA6">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36320"/>
    <w:multiLevelType w:val="hybridMultilevel"/>
    <w:tmpl w:val="40683014"/>
    <w:lvl w:ilvl="0" w:tplc="0C0A0009">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7F21F98"/>
    <w:multiLevelType w:val="multilevel"/>
    <w:tmpl w:val="78C23F7A"/>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43063E2"/>
    <w:multiLevelType w:val="hybridMultilevel"/>
    <w:tmpl w:val="45CE45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269231D"/>
    <w:multiLevelType w:val="hybridMultilevel"/>
    <w:tmpl w:val="964417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ABE3A36"/>
    <w:multiLevelType w:val="hybridMultilevel"/>
    <w:tmpl w:val="B186DC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B856100"/>
    <w:multiLevelType w:val="hybridMultilevel"/>
    <w:tmpl w:val="017EAE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74871697">
    <w:abstractNumId w:val="1"/>
  </w:num>
  <w:num w:numId="2" w16cid:durableId="778918511">
    <w:abstractNumId w:val="1"/>
  </w:num>
  <w:num w:numId="3" w16cid:durableId="2016348220">
    <w:abstractNumId w:val="1"/>
  </w:num>
  <w:num w:numId="4" w16cid:durableId="1065951262">
    <w:abstractNumId w:val="1"/>
  </w:num>
  <w:num w:numId="5" w16cid:durableId="1020088596">
    <w:abstractNumId w:val="1"/>
  </w:num>
  <w:num w:numId="6" w16cid:durableId="159659855">
    <w:abstractNumId w:val="1"/>
  </w:num>
  <w:num w:numId="7" w16cid:durableId="1290282159">
    <w:abstractNumId w:val="1"/>
  </w:num>
  <w:num w:numId="8" w16cid:durableId="54134381">
    <w:abstractNumId w:val="1"/>
  </w:num>
  <w:num w:numId="9" w16cid:durableId="624192468">
    <w:abstractNumId w:val="1"/>
  </w:num>
  <w:num w:numId="10" w16cid:durableId="1549141937">
    <w:abstractNumId w:val="1"/>
  </w:num>
  <w:num w:numId="11" w16cid:durableId="1085416960">
    <w:abstractNumId w:val="4"/>
  </w:num>
  <w:num w:numId="12" w16cid:durableId="820003595">
    <w:abstractNumId w:val="10"/>
  </w:num>
  <w:num w:numId="13" w16cid:durableId="1398476208">
    <w:abstractNumId w:val="16"/>
  </w:num>
  <w:num w:numId="14" w16cid:durableId="946426636">
    <w:abstractNumId w:val="11"/>
  </w:num>
  <w:num w:numId="15" w16cid:durableId="1956055410">
    <w:abstractNumId w:val="17"/>
  </w:num>
  <w:num w:numId="16" w16cid:durableId="1259219706">
    <w:abstractNumId w:val="9"/>
  </w:num>
  <w:num w:numId="17" w16cid:durableId="1245411179">
    <w:abstractNumId w:val="2"/>
  </w:num>
  <w:num w:numId="18" w16cid:durableId="76752443">
    <w:abstractNumId w:val="7"/>
  </w:num>
  <w:num w:numId="19" w16cid:durableId="254024426">
    <w:abstractNumId w:val="14"/>
  </w:num>
  <w:num w:numId="20" w16cid:durableId="1615215150">
    <w:abstractNumId w:val="21"/>
  </w:num>
  <w:num w:numId="21" w16cid:durableId="1178082876">
    <w:abstractNumId w:val="6"/>
  </w:num>
  <w:num w:numId="22" w16cid:durableId="1438402069">
    <w:abstractNumId w:val="3"/>
  </w:num>
  <w:num w:numId="23" w16cid:durableId="874540131">
    <w:abstractNumId w:val="12"/>
  </w:num>
  <w:num w:numId="24" w16cid:durableId="1474836465">
    <w:abstractNumId w:val="8"/>
  </w:num>
  <w:num w:numId="25" w16cid:durableId="584339630">
    <w:abstractNumId w:val="13"/>
  </w:num>
  <w:num w:numId="26" w16cid:durableId="131677709">
    <w:abstractNumId w:val="15"/>
  </w:num>
  <w:num w:numId="27" w16cid:durableId="1304119188">
    <w:abstractNumId w:val="19"/>
  </w:num>
  <w:num w:numId="28" w16cid:durableId="83646397">
    <w:abstractNumId w:val="0"/>
  </w:num>
  <w:num w:numId="29" w16cid:durableId="1175534387">
    <w:abstractNumId w:val="18"/>
  </w:num>
  <w:num w:numId="30" w16cid:durableId="1510948932">
    <w:abstractNumId w:val="4"/>
  </w:num>
  <w:num w:numId="31" w16cid:durableId="193424697">
    <w:abstractNumId w:val="4"/>
  </w:num>
  <w:num w:numId="32" w16cid:durableId="545600981">
    <w:abstractNumId w:val="5"/>
  </w:num>
  <w:num w:numId="33" w16cid:durableId="70290189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4A7D"/>
    <w:rsid w:val="00005670"/>
    <w:rsid w:val="0000758D"/>
    <w:rsid w:val="00013431"/>
    <w:rsid w:val="000138B5"/>
    <w:rsid w:val="000145A4"/>
    <w:rsid w:val="000147B1"/>
    <w:rsid w:val="00016397"/>
    <w:rsid w:val="00022526"/>
    <w:rsid w:val="000241A9"/>
    <w:rsid w:val="000300AC"/>
    <w:rsid w:val="00031E1C"/>
    <w:rsid w:val="00033A04"/>
    <w:rsid w:val="0003672D"/>
    <w:rsid w:val="00040DA0"/>
    <w:rsid w:val="0004236E"/>
    <w:rsid w:val="00051E43"/>
    <w:rsid w:val="000530A9"/>
    <w:rsid w:val="0005451C"/>
    <w:rsid w:val="000546DC"/>
    <w:rsid w:val="00057989"/>
    <w:rsid w:val="00057AE5"/>
    <w:rsid w:val="00063520"/>
    <w:rsid w:val="00065D19"/>
    <w:rsid w:val="0007013F"/>
    <w:rsid w:val="0007200B"/>
    <w:rsid w:val="00072261"/>
    <w:rsid w:val="0007680C"/>
    <w:rsid w:val="00082FEB"/>
    <w:rsid w:val="0008551D"/>
    <w:rsid w:val="00087824"/>
    <w:rsid w:val="00091A77"/>
    <w:rsid w:val="00095276"/>
    <w:rsid w:val="000A506E"/>
    <w:rsid w:val="000B1441"/>
    <w:rsid w:val="000B2878"/>
    <w:rsid w:val="000B4BA6"/>
    <w:rsid w:val="000B55C7"/>
    <w:rsid w:val="000C0173"/>
    <w:rsid w:val="000C2C2C"/>
    <w:rsid w:val="000C361D"/>
    <w:rsid w:val="000C3F05"/>
    <w:rsid w:val="000C40EC"/>
    <w:rsid w:val="000D311F"/>
    <w:rsid w:val="000D5CDB"/>
    <w:rsid w:val="000E0052"/>
    <w:rsid w:val="000E03F2"/>
    <w:rsid w:val="000E7D7D"/>
    <w:rsid w:val="000F0CD7"/>
    <w:rsid w:val="000F1372"/>
    <w:rsid w:val="000F3D26"/>
    <w:rsid w:val="000F4C72"/>
    <w:rsid w:val="000F6068"/>
    <w:rsid w:val="000F7B84"/>
    <w:rsid w:val="00102C23"/>
    <w:rsid w:val="001031F9"/>
    <w:rsid w:val="0010470D"/>
    <w:rsid w:val="00110C9E"/>
    <w:rsid w:val="00112620"/>
    <w:rsid w:val="001149F8"/>
    <w:rsid w:val="00115350"/>
    <w:rsid w:val="0011682C"/>
    <w:rsid w:val="00121EE3"/>
    <w:rsid w:val="00122A6A"/>
    <w:rsid w:val="00123675"/>
    <w:rsid w:val="001245A4"/>
    <w:rsid w:val="0012773B"/>
    <w:rsid w:val="00133EF4"/>
    <w:rsid w:val="00134E3A"/>
    <w:rsid w:val="00141ED2"/>
    <w:rsid w:val="00143FC0"/>
    <w:rsid w:val="0014799E"/>
    <w:rsid w:val="00150BC2"/>
    <w:rsid w:val="00150D89"/>
    <w:rsid w:val="00151EDE"/>
    <w:rsid w:val="00152D21"/>
    <w:rsid w:val="00153130"/>
    <w:rsid w:val="00160F92"/>
    <w:rsid w:val="0016285E"/>
    <w:rsid w:val="00162E71"/>
    <w:rsid w:val="00166215"/>
    <w:rsid w:val="001665D6"/>
    <w:rsid w:val="00167684"/>
    <w:rsid w:val="0017012D"/>
    <w:rsid w:val="0017476B"/>
    <w:rsid w:val="00181B60"/>
    <w:rsid w:val="0019109F"/>
    <w:rsid w:val="0019142D"/>
    <w:rsid w:val="00196A01"/>
    <w:rsid w:val="001B0940"/>
    <w:rsid w:val="001B2DF1"/>
    <w:rsid w:val="001B720E"/>
    <w:rsid w:val="001D755F"/>
    <w:rsid w:val="001E0AF9"/>
    <w:rsid w:val="001E0EE2"/>
    <w:rsid w:val="001E13B6"/>
    <w:rsid w:val="001E2B89"/>
    <w:rsid w:val="001E6A36"/>
    <w:rsid w:val="001E7BEB"/>
    <w:rsid w:val="00202A35"/>
    <w:rsid w:val="00202C8D"/>
    <w:rsid w:val="00210133"/>
    <w:rsid w:val="0021752C"/>
    <w:rsid w:val="00225430"/>
    <w:rsid w:val="00227D02"/>
    <w:rsid w:val="002376AF"/>
    <w:rsid w:val="00242E0A"/>
    <w:rsid w:val="0024383A"/>
    <w:rsid w:val="00245A5F"/>
    <w:rsid w:val="00245D4E"/>
    <w:rsid w:val="00251702"/>
    <w:rsid w:val="00251D20"/>
    <w:rsid w:val="00253688"/>
    <w:rsid w:val="00253E95"/>
    <w:rsid w:val="00257E57"/>
    <w:rsid w:val="00261864"/>
    <w:rsid w:val="00267685"/>
    <w:rsid w:val="0027297A"/>
    <w:rsid w:val="0027611E"/>
    <w:rsid w:val="002768FD"/>
    <w:rsid w:val="00276F52"/>
    <w:rsid w:val="00284991"/>
    <w:rsid w:val="002865D3"/>
    <w:rsid w:val="00286A3D"/>
    <w:rsid w:val="00287855"/>
    <w:rsid w:val="00287B1D"/>
    <w:rsid w:val="00294E2A"/>
    <w:rsid w:val="00295B34"/>
    <w:rsid w:val="002963ED"/>
    <w:rsid w:val="00296F00"/>
    <w:rsid w:val="002B2A20"/>
    <w:rsid w:val="002B3003"/>
    <w:rsid w:val="002E27BE"/>
    <w:rsid w:val="002E5DCE"/>
    <w:rsid w:val="002F3884"/>
    <w:rsid w:val="002F5185"/>
    <w:rsid w:val="002F6428"/>
    <w:rsid w:val="00302933"/>
    <w:rsid w:val="00303A48"/>
    <w:rsid w:val="003069AE"/>
    <w:rsid w:val="00310D6B"/>
    <w:rsid w:val="0031447A"/>
    <w:rsid w:val="0031511D"/>
    <w:rsid w:val="00316425"/>
    <w:rsid w:val="00317602"/>
    <w:rsid w:val="00320992"/>
    <w:rsid w:val="00322148"/>
    <w:rsid w:val="00330A4F"/>
    <w:rsid w:val="00332180"/>
    <w:rsid w:val="00335C52"/>
    <w:rsid w:val="0033611D"/>
    <w:rsid w:val="0034111F"/>
    <w:rsid w:val="00346165"/>
    <w:rsid w:val="0035021B"/>
    <w:rsid w:val="00353E29"/>
    <w:rsid w:val="003541DA"/>
    <w:rsid w:val="00354631"/>
    <w:rsid w:val="00355E52"/>
    <w:rsid w:val="003620EE"/>
    <w:rsid w:val="0036432E"/>
    <w:rsid w:val="00364DB2"/>
    <w:rsid w:val="00367022"/>
    <w:rsid w:val="003705F2"/>
    <w:rsid w:val="0037075C"/>
    <w:rsid w:val="00370DCA"/>
    <w:rsid w:val="00372444"/>
    <w:rsid w:val="00373B8B"/>
    <w:rsid w:val="003834EF"/>
    <w:rsid w:val="00383750"/>
    <w:rsid w:val="0038536A"/>
    <w:rsid w:val="00386E8E"/>
    <w:rsid w:val="0039198F"/>
    <w:rsid w:val="003A62D5"/>
    <w:rsid w:val="003B1B80"/>
    <w:rsid w:val="003C113F"/>
    <w:rsid w:val="003C2EED"/>
    <w:rsid w:val="003C4149"/>
    <w:rsid w:val="003C643F"/>
    <w:rsid w:val="003C6D1A"/>
    <w:rsid w:val="003D4AE6"/>
    <w:rsid w:val="003E12BD"/>
    <w:rsid w:val="003E1FCD"/>
    <w:rsid w:val="003E224E"/>
    <w:rsid w:val="003E5E5B"/>
    <w:rsid w:val="003F0BD2"/>
    <w:rsid w:val="003F40D8"/>
    <w:rsid w:val="003F4B5D"/>
    <w:rsid w:val="003F6576"/>
    <w:rsid w:val="00400F24"/>
    <w:rsid w:val="00410F78"/>
    <w:rsid w:val="00413BAE"/>
    <w:rsid w:val="00415DAC"/>
    <w:rsid w:val="0041736B"/>
    <w:rsid w:val="00422F09"/>
    <w:rsid w:val="00423F03"/>
    <w:rsid w:val="00425769"/>
    <w:rsid w:val="0044331D"/>
    <w:rsid w:val="004454E4"/>
    <w:rsid w:val="00447AD3"/>
    <w:rsid w:val="00451F51"/>
    <w:rsid w:val="00452463"/>
    <w:rsid w:val="004540A7"/>
    <w:rsid w:val="0045446A"/>
    <w:rsid w:val="004625E0"/>
    <w:rsid w:val="004736BE"/>
    <w:rsid w:val="00473886"/>
    <w:rsid w:val="00475433"/>
    <w:rsid w:val="00476065"/>
    <w:rsid w:val="00480EE7"/>
    <w:rsid w:val="00483B99"/>
    <w:rsid w:val="00485BF2"/>
    <w:rsid w:val="00486C18"/>
    <w:rsid w:val="004A1B6B"/>
    <w:rsid w:val="004B1A1E"/>
    <w:rsid w:val="004B2534"/>
    <w:rsid w:val="004B292B"/>
    <w:rsid w:val="004B2E2F"/>
    <w:rsid w:val="004B6104"/>
    <w:rsid w:val="004B6E6D"/>
    <w:rsid w:val="004B7673"/>
    <w:rsid w:val="004B79EA"/>
    <w:rsid w:val="004C43C8"/>
    <w:rsid w:val="004D0AE5"/>
    <w:rsid w:val="004D0D91"/>
    <w:rsid w:val="004D3E3D"/>
    <w:rsid w:val="004D60AB"/>
    <w:rsid w:val="004E25F6"/>
    <w:rsid w:val="004E53F5"/>
    <w:rsid w:val="004F260D"/>
    <w:rsid w:val="0050046A"/>
    <w:rsid w:val="00503380"/>
    <w:rsid w:val="00504499"/>
    <w:rsid w:val="0050751B"/>
    <w:rsid w:val="00507D4D"/>
    <w:rsid w:val="00507E27"/>
    <w:rsid w:val="00520834"/>
    <w:rsid w:val="005208C4"/>
    <w:rsid w:val="00520C6E"/>
    <w:rsid w:val="0052372C"/>
    <w:rsid w:val="005246C9"/>
    <w:rsid w:val="00533413"/>
    <w:rsid w:val="00537A1A"/>
    <w:rsid w:val="00544C98"/>
    <w:rsid w:val="0055684D"/>
    <w:rsid w:val="00556CB9"/>
    <w:rsid w:val="005571CB"/>
    <w:rsid w:val="0055744B"/>
    <w:rsid w:val="00557CDB"/>
    <w:rsid w:val="005605A6"/>
    <w:rsid w:val="00560AB8"/>
    <w:rsid w:val="00564D5C"/>
    <w:rsid w:val="00565268"/>
    <w:rsid w:val="00574565"/>
    <w:rsid w:val="00575080"/>
    <w:rsid w:val="0058765E"/>
    <w:rsid w:val="005907F5"/>
    <w:rsid w:val="00594048"/>
    <w:rsid w:val="0059426B"/>
    <w:rsid w:val="005A1B79"/>
    <w:rsid w:val="005A1F6F"/>
    <w:rsid w:val="005A4056"/>
    <w:rsid w:val="005A4269"/>
    <w:rsid w:val="005B3874"/>
    <w:rsid w:val="005C4C73"/>
    <w:rsid w:val="005D03DC"/>
    <w:rsid w:val="005D13F2"/>
    <w:rsid w:val="005D1434"/>
    <w:rsid w:val="005D190B"/>
    <w:rsid w:val="005E0021"/>
    <w:rsid w:val="005E129C"/>
    <w:rsid w:val="005E550E"/>
    <w:rsid w:val="005E56AB"/>
    <w:rsid w:val="005E7338"/>
    <w:rsid w:val="005E7F65"/>
    <w:rsid w:val="005F44CF"/>
    <w:rsid w:val="006036DD"/>
    <w:rsid w:val="00612FB5"/>
    <w:rsid w:val="006208C9"/>
    <w:rsid w:val="0062100C"/>
    <w:rsid w:val="006211E1"/>
    <w:rsid w:val="00623E44"/>
    <w:rsid w:val="00634F91"/>
    <w:rsid w:val="00640D01"/>
    <w:rsid w:val="00645F7E"/>
    <w:rsid w:val="006516A2"/>
    <w:rsid w:val="00651F13"/>
    <w:rsid w:val="006543BD"/>
    <w:rsid w:val="00655068"/>
    <w:rsid w:val="006555DA"/>
    <w:rsid w:val="00656D76"/>
    <w:rsid w:val="00660014"/>
    <w:rsid w:val="00660740"/>
    <w:rsid w:val="006678E2"/>
    <w:rsid w:val="00670641"/>
    <w:rsid w:val="00677987"/>
    <w:rsid w:val="00681834"/>
    <w:rsid w:val="006825E0"/>
    <w:rsid w:val="006839E6"/>
    <w:rsid w:val="0069077B"/>
    <w:rsid w:val="00696296"/>
    <w:rsid w:val="0069783A"/>
    <w:rsid w:val="006A28FB"/>
    <w:rsid w:val="006A62E5"/>
    <w:rsid w:val="006A67CE"/>
    <w:rsid w:val="006A7217"/>
    <w:rsid w:val="006B5DE0"/>
    <w:rsid w:val="006B6F91"/>
    <w:rsid w:val="006C3BEF"/>
    <w:rsid w:val="006C66B0"/>
    <w:rsid w:val="006D37DC"/>
    <w:rsid w:val="006E3A70"/>
    <w:rsid w:val="006E4287"/>
    <w:rsid w:val="006F4F1D"/>
    <w:rsid w:val="006F6C32"/>
    <w:rsid w:val="006F7027"/>
    <w:rsid w:val="0070080F"/>
    <w:rsid w:val="0070562D"/>
    <w:rsid w:val="007101B0"/>
    <w:rsid w:val="0071049B"/>
    <w:rsid w:val="0071356C"/>
    <w:rsid w:val="00721DC8"/>
    <w:rsid w:val="007278BA"/>
    <w:rsid w:val="00730C04"/>
    <w:rsid w:val="00735B6B"/>
    <w:rsid w:val="00741506"/>
    <w:rsid w:val="00741E6C"/>
    <w:rsid w:val="0074401E"/>
    <w:rsid w:val="00745160"/>
    <w:rsid w:val="00757FF2"/>
    <w:rsid w:val="00775198"/>
    <w:rsid w:val="007772BC"/>
    <w:rsid w:val="007830A9"/>
    <w:rsid w:val="00786701"/>
    <w:rsid w:val="00792D6A"/>
    <w:rsid w:val="007A5D41"/>
    <w:rsid w:val="007B014F"/>
    <w:rsid w:val="007B158F"/>
    <w:rsid w:val="007B7092"/>
    <w:rsid w:val="007C4FBE"/>
    <w:rsid w:val="007D31F8"/>
    <w:rsid w:val="007D4022"/>
    <w:rsid w:val="007D4B85"/>
    <w:rsid w:val="007D6208"/>
    <w:rsid w:val="007E203B"/>
    <w:rsid w:val="007E26AB"/>
    <w:rsid w:val="007E3DDA"/>
    <w:rsid w:val="007E43E6"/>
    <w:rsid w:val="007E485C"/>
    <w:rsid w:val="007F04DE"/>
    <w:rsid w:val="007F4140"/>
    <w:rsid w:val="00802179"/>
    <w:rsid w:val="008023C0"/>
    <w:rsid w:val="00814E11"/>
    <w:rsid w:val="0081724B"/>
    <w:rsid w:val="008205C9"/>
    <w:rsid w:val="00823384"/>
    <w:rsid w:val="00825292"/>
    <w:rsid w:val="00830648"/>
    <w:rsid w:val="00831C87"/>
    <w:rsid w:val="00841929"/>
    <w:rsid w:val="008423C6"/>
    <w:rsid w:val="00842450"/>
    <w:rsid w:val="008505BC"/>
    <w:rsid w:val="00852941"/>
    <w:rsid w:val="0085616F"/>
    <w:rsid w:val="00862914"/>
    <w:rsid w:val="00864AE4"/>
    <w:rsid w:val="008654A5"/>
    <w:rsid w:val="0086684D"/>
    <w:rsid w:val="008707D4"/>
    <w:rsid w:val="008736F1"/>
    <w:rsid w:val="0088028D"/>
    <w:rsid w:val="0088176E"/>
    <w:rsid w:val="00886D80"/>
    <w:rsid w:val="008872D1"/>
    <w:rsid w:val="00887A73"/>
    <w:rsid w:val="0089172C"/>
    <w:rsid w:val="00891FC5"/>
    <w:rsid w:val="0089282B"/>
    <w:rsid w:val="008942F5"/>
    <w:rsid w:val="008B2E8B"/>
    <w:rsid w:val="008B4AB0"/>
    <w:rsid w:val="008B7EB9"/>
    <w:rsid w:val="008C251A"/>
    <w:rsid w:val="008C42DF"/>
    <w:rsid w:val="008C698F"/>
    <w:rsid w:val="008C6D28"/>
    <w:rsid w:val="008C7467"/>
    <w:rsid w:val="008D4FE2"/>
    <w:rsid w:val="008D7730"/>
    <w:rsid w:val="008E21A1"/>
    <w:rsid w:val="008E3593"/>
    <w:rsid w:val="008E7A8F"/>
    <w:rsid w:val="008F6DB1"/>
    <w:rsid w:val="00901485"/>
    <w:rsid w:val="009027D4"/>
    <w:rsid w:val="0090588E"/>
    <w:rsid w:val="009102E8"/>
    <w:rsid w:val="009111A1"/>
    <w:rsid w:val="00914B0D"/>
    <w:rsid w:val="009154F1"/>
    <w:rsid w:val="0091595C"/>
    <w:rsid w:val="00916C9E"/>
    <w:rsid w:val="00920038"/>
    <w:rsid w:val="00921C2C"/>
    <w:rsid w:val="00923F57"/>
    <w:rsid w:val="00924BA9"/>
    <w:rsid w:val="00924F16"/>
    <w:rsid w:val="0093095A"/>
    <w:rsid w:val="00931124"/>
    <w:rsid w:val="00931CEC"/>
    <w:rsid w:val="00941692"/>
    <w:rsid w:val="0094397F"/>
    <w:rsid w:val="0094425B"/>
    <w:rsid w:val="00945C5B"/>
    <w:rsid w:val="0094775C"/>
    <w:rsid w:val="009512D6"/>
    <w:rsid w:val="0095309D"/>
    <w:rsid w:val="00953FCA"/>
    <w:rsid w:val="0095490C"/>
    <w:rsid w:val="009631C6"/>
    <w:rsid w:val="009656A1"/>
    <w:rsid w:val="00970D0F"/>
    <w:rsid w:val="009711AA"/>
    <w:rsid w:val="00980D30"/>
    <w:rsid w:val="00981DB6"/>
    <w:rsid w:val="009866CD"/>
    <w:rsid w:val="009911A3"/>
    <w:rsid w:val="009975BB"/>
    <w:rsid w:val="009A034D"/>
    <w:rsid w:val="009A2F1F"/>
    <w:rsid w:val="009A5F48"/>
    <w:rsid w:val="009A7103"/>
    <w:rsid w:val="009B2895"/>
    <w:rsid w:val="009B5309"/>
    <w:rsid w:val="009C6E74"/>
    <w:rsid w:val="009C7670"/>
    <w:rsid w:val="009D0428"/>
    <w:rsid w:val="009D409F"/>
    <w:rsid w:val="009D5C8B"/>
    <w:rsid w:val="009D6704"/>
    <w:rsid w:val="009D7215"/>
    <w:rsid w:val="009E2C71"/>
    <w:rsid w:val="009E5FA2"/>
    <w:rsid w:val="009E694E"/>
    <w:rsid w:val="009F538E"/>
    <w:rsid w:val="009F56FF"/>
    <w:rsid w:val="00A02AA1"/>
    <w:rsid w:val="00A04CFC"/>
    <w:rsid w:val="00A06FDE"/>
    <w:rsid w:val="00A07AAC"/>
    <w:rsid w:val="00A129F8"/>
    <w:rsid w:val="00A175DE"/>
    <w:rsid w:val="00A231F6"/>
    <w:rsid w:val="00A26DD9"/>
    <w:rsid w:val="00A27E45"/>
    <w:rsid w:val="00A3479E"/>
    <w:rsid w:val="00A349B1"/>
    <w:rsid w:val="00A34AD4"/>
    <w:rsid w:val="00A40DAE"/>
    <w:rsid w:val="00A43E45"/>
    <w:rsid w:val="00A52F2D"/>
    <w:rsid w:val="00A560F5"/>
    <w:rsid w:val="00A57985"/>
    <w:rsid w:val="00A65F35"/>
    <w:rsid w:val="00A75A44"/>
    <w:rsid w:val="00A76B36"/>
    <w:rsid w:val="00A8230E"/>
    <w:rsid w:val="00A84274"/>
    <w:rsid w:val="00A90F48"/>
    <w:rsid w:val="00A92558"/>
    <w:rsid w:val="00A935D3"/>
    <w:rsid w:val="00AA095B"/>
    <w:rsid w:val="00AA71F8"/>
    <w:rsid w:val="00AB19B9"/>
    <w:rsid w:val="00AB40AA"/>
    <w:rsid w:val="00AB7292"/>
    <w:rsid w:val="00AC1E0A"/>
    <w:rsid w:val="00AC43F4"/>
    <w:rsid w:val="00AC54CB"/>
    <w:rsid w:val="00AC7810"/>
    <w:rsid w:val="00AC7E3C"/>
    <w:rsid w:val="00AD11E4"/>
    <w:rsid w:val="00AD1C5E"/>
    <w:rsid w:val="00AD248D"/>
    <w:rsid w:val="00AE7465"/>
    <w:rsid w:val="00AF373F"/>
    <w:rsid w:val="00AF5A56"/>
    <w:rsid w:val="00B02222"/>
    <w:rsid w:val="00B03F4D"/>
    <w:rsid w:val="00B15598"/>
    <w:rsid w:val="00B20797"/>
    <w:rsid w:val="00B25590"/>
    <w:rsid w:val="00B32171"/>
    <w:rsid w:val="00B34F74"/>
    <w:rsid w:val="00B4299B"/>
    <w:rsid w:val="00B62773"/>
    <w:rsid w:val="00B6304F"/>
    <w:rsid w:val="00B63418"/>
    <w:rsid w:val="00B644A7"/>
    <w:rsid w:val="00B6488A"/>
    <w:rsid w:val="00B67050"/>
    <w:rsid w:val="00B7097F"/>
    <w:rsid w:val="00B728EF"/>
    <w:rsid w:val="00B7315E"/>
    <w:rsid w:val="00B7589B"/>
    <w:rsid w:val="00B760E8"/>
    <w:rsid w:val="00B829AB"/>
    <w:rsid w:val="00B830EA"/>
    <w:rsid w:val="00B85630"/>
    <w:rsid w:val="00B8722B"/>
    <w:rsid w:val="00B87C2B"/>
    <w:rsid w:val="00B90498"/>
    <w:rsid w:val="00B90EB6"/>
    <w:rsid w:val="00BA703C"/>
    <w:rsid w:val="00BA7A72"/>
    <w:rsid w:val="00BB05A6"/>
    <w:rsid w:val="00BB6ADB"/>
    <w:rsid w:val="00BC03D6"/>
    <w:rsid w:val="00BC3896"/>
    <w:rsid w:val="00BC4D59"/>
    <w:rsid w:val="00BC5CBE"/>
    <w:rsid w:val="00BD0E2F"/>
    <w:rsid w:val="00BE0A6E"/>
    <w:rsid w:val="00BE1C6A"/>
    <w:rsid w:val="00BF6359"/>
    <w:rsid w:val="00BF7229"/>
    <w:rsid w:val="00C106AC"/>
    <w:rsid w:val="00C1518A"/>
    <w:rsid w:val="00C15C8D"/>
    <w:rsid w:val="00C1725E"/>
    <w:rsid w:val="00C17B53"/>
    <w:rsid w:val="00C21C39"/>
    <w:rsid w:val="00C22E0C"/>
    <w:rsid w:val="00C2374D"/>
    <w:rsid w:val="00C26785"/>
    <w:rsid w:val="00C30571"/>
    <w:rsid w:val="00C33AF5"/>
    <w:rsid w:val="00C34572"/>
    <w:rsid w:val="00C46CB6"/>
    <w:rsid w:val="00C47F0F"/>
    <w:rsid w:val="00C617EB"/>
    <w:rsid w:val="00C66226"/>
    <w:rsid w:val="00C66BFE"/>
    <w:rsid w:val="00C6764A"/>
    <w:rsid w:val="00C6779F"/>
    <w:rsid w:val="00C67E9C"/>
    <w:rsid w:val="00C7006F"/>
    <w:rsid w:val="00C71D68"/>
    <w:rsid w:val="00C76A20"/>
    <w:rsid w:val="00C83982"/>
    <w:rsid w:val="00C86AE2"/>
    <w:rsid w:val="00C91980"/>
    <w:rsid w:val="00CA0580"/>
    <w:rsid w:val="00CA2916"/>
    <w:rsid w:val="00CA7A91"/>
    <w:rsid w:val="00CB760B"/>
    <w:rsid w:val="00CC07C2"/>
    <w:rsid w:val="00CD118B"/>
    <w:rsid w:val="00CD7B7D"/>
    <w:rsid w:val="00CE0EF4"/>
    <w:rsid w:val="00CE469B"/>
    <w:rsid w:val="00CE4F5F"/>
    <w:rsid w:val="00CF05BA"/>
    <w:rsid w:val="00CF08B5"/>
    <w:rsid w:val="00CF349F"/>
    <w:rsid w:val="00CF40EE"/>
    <w:rsid w:val="00D01DB7"/>
    <w:rsid w:val="00D04F8F"/>
    <w:rsid w:val="00D0551E"/>
    <w:rsid w:val="00D133F0"/>
    <w:rsid w:val="00D14271"/>
    <w:rsid w:val="00D143A0"/>
    <w:rsid w:val="00D3047B"/>
    <w:rsid w:val="00D30E60"/>
    <w:rsid w:val="00D3114C"/>
    <w:rsid w:val="00D329FB"/>
    <w:rsid w:val="00D51E27"/>
    <w:rsid w:val="00D5537C"/>
    <w:rsid w:val="00D55560"/>
    <w:rsid w:val="00D563D7"/>
    <w:rsid w:val="00D60833"/>
    <w:rsid w:val="00D60B41"/>
    <w:rsid w:val="00D66D99"/>
    <w:rsid w:val="00D74E87"/>
    <w:rsid w:val="00D76C16"/>
    <w:rsid w:val="00D82146"/>
    <w:rsid w:val="00D842DF"/>
    <w:rsid w:val="00D8484A"/>
    <w:rsid w:val="00D858CD"/>
    <w:rsid w:val="00D95F12"/>
    <w:rsid w:val="00DA0211"/>
    <w:rsid w:val="00DA1329"/>
    <w:rsid w:val="00DA582F"/>
    <w:rsid w:val="00DA6485"/>
    <w:rsid w:val="00DB173C"/>
    <w:rsid w:val="00DB5F69"/>
    <w:rsid w:val="00DB6314"/>
    <w:rsid w:val="00DB6A93"/>
    <w:rsid w:val="00DC423E"/>
    <w:rsid w:val="00DC7884"/>
    <w:rsid w:val="00DD2FF0"/>
    <w:rsid w:val="00DD2FFA"/>
    <w:rsid w:val="00DD36FC"/>
    <w:rsid w:val="00DE35C7"/>
    <w:rsid w:val="00DE7058"/>
    <w:rsid w:val="00DF0C92"/>
    <w:rsid w:val="00DF401A"/>
    <w:rsid w:val="00E0454C"/>
    <w:rsid w:val="00E04BED"/>
    <w:rsid w:val="00E05075"/>
    <w:rsid w:val="00E122F0"/>
    <w:rsid w:val="00E22E2F"/>
    <w:rsid w:val="00E32EC7"/>
    <w:rsid w:val="00E33446"/>
    <w:rsid w:val="00E34FBA"/>
    <w:rsid w:val="00E37037"/>
    <w:rsid w:val="00E43064"/>
    <w:rsid w:val="00E43DED"/>
    <w:rsid w:val="00E44031"/>
    <w:rsid w:val="00E47D1D"/>
    <w:rsid w:val="00E513E0"/>
    <w:rsid w:val="00E668EA"/>
    <w:rsid w:val="00E7195B"/>
    <w:rsid w:val="00E72BED"/>
    <w:rsid w:val="00E76F9F"/>
    <w:rsid w:val="00E801CE"/>
    <w:rsid w:val="00E81F6F"/>
    <w:rsid w:val="00E87B2E"/>
    <w:rsid w:val="00E87D63"/>
    <w:rsid w:val="00E93177"/>
    <w:rsid w:val="00E94D1B"/>
    <w:rsid w:val="00E96006"/>
    <w:rsid w:val="00E9677A"/>
    <w:rsid w:val="00EA0516"/>
    <w:rsid w:val="00EA0C43"/>
    <w:rsid w:val="00EA1D73"/>
    <w:rsid w:val="00EA71BD"/>
    <w:rsid w:val="00EB2413"/>
    <w:rsid w:val="00EB41AB"/>
    <w:rsid w:val="00EB52E4"/>
    <w:rsid w:val="00EB549D"/>
    <w:rsid w:val="00EC03C9"/>
    <w:rsid w:val="00EC2213"/>
    <w:rsid w:val="00EC6830"/>
    <w:rsid w:val="00EC6DA7"/>
    <w:rsid w:val="00ED52D5"/>
    <w:rsid w:val="00ED6FD6"/>
    <w:rsid w:val="00ED7633"/>
    <w:rsid w:val="00EE1777"/>
    <w:rsid w:val="00EF0830"/>
    <w:rsid w:val="00EF24DC"/>
    <w:rsid w:val="00EF36FA"/>
    <w:rsid w:val="00EF3FE5"/>
    <w:rsid w:val="00F00AEB"/>
    <w:rsid w:val="00F0432F"/>
    <w:rsid w:val="00F06878"/>
    <w:rsid w:val="00F152CB"/>
    <w:rsid w:val="00F21270"/>
    <w:rsid w:val="00F2365D"/>
    <w:rsid w:val="00F23ABD"/>
    <w:rsid w:val="00F24EC4"/>
    <w:rsid w:val="00F277D4"/>
    <w:rsid w:val="00F27F35"/>
    <w:rsid w:val="00F34239"/>
    <w:rsid w:val="00F35860"/>
    <w:rsid w:val="00F35F02"/>
    <w:rsid w:val="00F37A68"/>
    <w:rsid w:val="00F518CE"/>
    <w:rsid w:val="00F54528"/>
    <w:rsid w:val="00F55111"/>
    <w:rsid w:val="00F604BE"/>
    <w:rsid w:val="00F70BCF"/>
    <w:rsid w:val="00F72CDD"/>
    <w:rsid w:val="00F80B3B"/>
    <w:rsid w:val="00F8137B"/>
    <w:rsid w:val="00F84BB9"/>
    <w:rsid w:val="00F8733C"/>
    <w:rsid w:val="00F87845"/>
    <w:rsid w:val="00F922B3"/>
    <w:rsid w:val="00F923CF"/>
    <w:rsid w:val="00F9770F"/>
    <w:rsid w:val="00FA4807"/>
    <w:rsid w:val="00FA7BEF"/>
    <w:rsid w:val="00FB45F2"/>
    <w:rsid w:val="00FC1E04"/>
    <w:rsid w:val="00FD0542"/>
    <w:rsid w:val="00FD2FB7"/>
    <w:rsid w:val="00FE08A1"/>
    <w:rsid w:val="00FE0A69"/>
    <w:rsid w:val="00FE52E9"/>
    <w:rsid w:val="00FE5380"/>
    <w:rsid w:val="00FE5D26"/>
    <w:rsid w:val="00FE60F4"/>
    <w:rsid w:val="00FF092C"/>
    <w:rsid w:val="00FF17CF"/>
    <w:rsid w:val="00FF7E37"/>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03F2C7"/>
  <w15:docId w15:val="{189FF0E6-2AC2-4AC7-A199-D51981BE7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F91"/>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8C42DF"/>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0D311F"/>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8C42DF"/>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0D311F"/>
    <w:rPr>
      <w:rFonts w:ascii="Calibri" w:hAnsi="Calibri" w:cs="Calibri"/>
      <w:color w:val="000000" w:themeColor="text1"/>
      <w:szCs w:val="22"/>
    </w:rPr>
  </w:style>
  <w:style w:type="paragraph" w:customStyle="1" w:styleId="vinetas">
    <w:name w:val="vinetas"/>
    <w:basedOn w:val="Prrafodelista"/>
    <w:link w:val="vinetasCar"/>
    <w:qFormat/>
    <w:rsid w:val="008C42DF"/>
    <w:pPr>
      <w:numPr>
        <w:numId w:val="11"/>
      </w:numPr>
      <w:ind w:left="714" w:hanging="357"/>
    </w:pPr>
    <w:rPr>
      <w:rFonts w:cs="Calibri"/>
      <w:szCs w:val="22"/>
    </w:rPr>
  </w:style>
  <w:style w:type="paragraph" w:customStyle="1" w:styleId="tituloprograma">
    <w:name w:val="titulo programa"/>
    <w:basedOn w:val="Normal"/>
    <w:link w:val="tituloprogramaCar"/>
    <w:qFormat/>
    <w:rsid w:val="008C42DF"/>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8C42DF"/>
    <w:rPr>
      <w:rFonts w:ascii="Calibri" w:hAnsi="Calibri" w:cs="Calibri"/>
      <w:color w:val="000000" w:themeColor="text1"/>
      <w:szCs w:val="22"/>
    </w:rPr>
  </w:style>
  <w:style w:type="paragraph" w:customStyle="1" w:styleId="subtituloprograma">
    <w:name w:val="subtitulo programa"/>
    <w:basedOn w:val="dias"/>
    <w:link w:val="subtituloprogramaCar"/>
    <w:qFormat/>
    <w:rsid w:val="008C42DF"/>
    <w:pPr>
      <w:jc w:val="center"/>
    </w:pPr>
    <w:rPr>
      <w:caps w:val="0"/>
      <w:sz w:val="40"/>
      <w:szCs w:val="40"/>
    </w:rPr>
  </w:style>
  <w:style w:type="character" w:customStyle="1" w:styleId="tituloprogramaCar">
    <w:name w:val="titulo programa Car"/>
    <w:basedOn w:val="Fuentedeprrafopredeter"/>
    <w:link w:val="tituloprograma"/>
    <w:rsid w:val="008C42DF"/>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8C42D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nadd">
    <w:name w:val="nadd"/>
    <w:basedOn w:val="Normal"/>
    <w:rsid w:val="00013431"/>
    <w:pPr>
      <w:spacing w:before="100" w:beforeAutospacing="1" w:after="100" w:afterAutospacing="1" w:line="240" w:lineRule="auto"/>
    </w:pPr>
    <w:rPr>
      <w:rFonts w:ascii="Times New Roman" w:eastAsia="Times New Roman" w:hAnsi="Times New Roman" w:cs="Times New Roman"/>
      <w:color w:val="auto"/>
      <w:sz w:val="24"/>
      <w:szCs w:val="24"/>
      <w:lang w:val="es-ES" w:eastAsia="es-ES" w:bidi="ar-SA"/>
    </w:rPr>
  </w:style>
  <w:style w:type="paragraph" w:customStyle="1" w:styleId="subtitulo1">
    <w:name w:val="subtitulo 1"/>
    <w:basedOn w:val="dias"/>
    <w:link w:val="subtitulo1Car"/>
    <w:qFormat/>
    <w:rsid w:val="002F3884"/>
    <w:pPr>
      <w:jc w:val="center"/>
    </w:pPr>
    <w:rPr>
      <w:caps w:val="0"/>
      <w:sz w:val="40"/>
      <w:szCs w:val="40"/>
    </w:rPr>
  </w:style>
  <w:style w:type="character" w:customStyle="1" w:styleId="subtitulo1Car">
    <w:name w:val="subtitulo 1 Car"/>
    <w:basedOn w:val="diasCar"/>
    <w:link w:val="subtitulo1"/>
    <w:rsid w:val="002F3884"/>
    <w:rPr>
      <w:rFonts w:ascii="Calibri" w:hAnsi="Calibri" w:cs="Calibri"/>
      <w:b/>
      <w:bCs/>
      <w:caps w:val="0"/>
      <w:color w:val="000000" w:themeColor="text1"/>
      <w:sz w:val="40"/>
      <w:szCs w:val="40"/>
    </w:rPr>
  </w:style>
  <w:style w:type="character" w:customStyle="1" w:styleId="space1">
    <w:name w:val="space1"/>
    <w:rsid w:val="00227D0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86069">
      <w:bodyDiv w:val="1"/>
      <w:marLeft w:val="0"/>
      <w:marRight w:val="0"/>
      <w:marTop w:val="0"/>
      <w:marBottom w:val="0"/>
      <w:divBdr>
        <w:top w:val="none" w:sz="0" w:space="0" w:color="auto"/>
        <w:left w:val="none" w:sz="0" w:space="0" w:color="auto"/>
        <w:bottom w:val="none" w:sz="0" w:space="0" w:color="auto"/>
        <w:right w:val="none" w:sz="0" w:space="0" w:color="auto"/>
      </w:divBdr>
    </w:div>
    <w:div w:id="86124449">
      <w:bodyDiv w:val="1"/>
      <w:marLeft w:val="0"/>
      <w:marRight w:val="0"/>
      <w:marTop w:val="0"/>
      <w:marBottom w:val="0"/>
      <w:divBdr>
        <w:top w:val="none" w:sz="0" w:space="0" w:color="auto"/>
        <w:left w:val="none" w:sz="0" w:space="0" w:color="auto"/>
        <w:bottom w:val="none" w:sz="0" w:space="0" w:color="auto"/>
        <w:right w:val="none" w:sz="0" w:space="0" w:color="auto"/>
      </w:divBdr>
    </w:div>
    <w:div w:id="134684689">
      <w:bodyDiv w:val="1"/>
      <w:marLeft w:val="0"/>
      <w:marRight w:val="0"/>
      <w:marTop w:val="0"/>
      <w:marBottom w:val="0"/>
      <w:divBdr>
        <w:top w:val="none" w:sz="0" w:space="0" w:color="auto"/>
        <w:left w:val="none" w:sz="0" w:space="0" w:color="auto"/>
        <w:bottom w:val="none" w:sz="0" w:space="0" w:color="auto"/>
        <w:right w:val="none" w:sz="0" w:space="0" w:color="auto"/>
      </w:divBdr>
    </w:div>
    <w:div w:id="139272581">
      <w:bodyDiv w:val="1"/>
      <w:marLeft w:val="0"/>
      <w:marRight w:val="0"/>
      <w:marTop w:val="0"/>
      <w:marBottom w:val="0"/>
      <w:divBdr>
        <w:top w:val="none" w:sz="0" w:space="0" w:color="auto"/>
        <w:left w:val="none" w:sz="0" w:space="0" w:color="auto"/>
        <w:bottom w:val="none" w:sz="0" w:space="0" w:color="auto"/>
        <w:right w:val="none" w:sz="0" w:space="0" w:color="auto"/>
      </w:divBdr>
    </w:div>
    <w:div w:id="153255879">
      <w:bodyDiv w:val="1"/>
      <w:marLeft w:val="0"/>
      <w:marRight w:val="0"/>
      <w:marTop w:val="0"/>
      <w:marBottom w:val="0"/>
      <w:divBdr>
        <w:top w:val="none" w:sz="0" w:space="0" w:color="auto"/>
        <w:left w:val="none" w:sz="0" w:space="0" w:color="auto"/>
        <w:bottom w:val="none" w:sz="0" w:space="0" w:color="auto"/>
        <w:right w:val="none" w:sz="0" w:space="0" w:color="auto"/>
      </w:divBdr>
    </w:div>
    <w:div w:id="191115708">
      <w:bodyDiv w:val="1"/>
      <w:marLeft w:val="0"/>
      <w:marRight w:val="0"/>
      <w:marTop w:val="0"/>
      <w:marBottom w:val="0"/>
      <w:divBdr>
        <w:top w:val="none" w:sz="0" w:space="0" w:color="auto"/>
        <w:left w:val="none" w:sz="0" w:space="0" w:color="auto"/>
        <w:bottom w:val="none" w:sz="0" w:space="0" w:color="auto"/>
        <w:right w:val="none" w:sz="0" w:space="0" w:color="auto"/>
      </w:divBdr>
    </w:div>
    <w:div w:id="211041417">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50624016">
      <w:bodyDiv w:val="1"/>
      <w:marLeft w:val="0"/>
      <w:marRight w:val="0"/>
      <w:marTop w:val="0"/>
      <w:marBottom w:val="0"/>
      <w:divBdr>
        <w:top w:val="none" w:sz="0" w:space="0" w:color="auto"/>
        <w:left w:val="none" w:sz="0" w:space="0" w:color="auto"/>
        <w:bottom w:val="none" w:sz="0" w:space="0" w:color="auto"/>
        <w:right w:val="none" w:sz="0" w:space="0" w:color="auto"/>
      </w:divBdr>
    </w:div>
    <w:div w:id="350032969">
      <w:bodyDiv w:val="1"/>
      <w:marLeft w:val="0"/>
      <w:marRight w:val="0"/>
      <w:marTop w:val="0"/>
      <w:marBottom w:val="0"/>
      <w:divBdr>
        <w:top w:val="none" w:sz="0" w:space="0" w:color="auto"/>
        <w:left w:val="none" w:sz="0" w:space="0" w:color="auto"/>
        <w:bottom w:val="none" w:sz="0" w:space="0" w:color="auto"/>
        <w:right w:val="none" w:sz="0" w:space="0" w:color="auto"/>
      </w:divBdr>
      <w:divsChild>
        <w:div w:id="1462725501">
          <w:marLeft w:val="0"/>
          <w:marRight w:val="0"/>
          <w:marTop w:val="0"/>
          <w:marBottom w:val="0"/>
          <w:divBdr>
            <w:top w:val="none" w:sz="0" w:space="0" w:color="auto"/>
            <w:left w:val="none" w:sz="0" w:space="0" w:color="auto"/>
            <w:bottom w:val="none" w:sz="0" w:space="0" w:color="auto"/>
            <w:right w:val="none" w:sz="0" w:space="0" w:color="auto"/>
          </w:divBdr>
        </w:div>
        <w:div w:id="1167331878">
          <w:marLeft w:val="0"/>
          <w:marRight w:val="0"/>
          <w:marTop w:val="0"/>
          <w:marBottom w:val="0"/>
          <w:divBdr>
            <w:top w:val="none" w:sz="0" w:space="0" w:color="auto"/>
            <w:left w:val="none" w:sz="0" w:space="0" w:color="auto"/>
            <w:bottom w:val="none" w:sz="0" w:space="0" w:color="auto"/>
            <w:right w:val="none" w:sz="0" w:space="0" w:color="auto"/>
          </w:divBdr>
        </w:div>
        <w:div w:id="972829584">
          <w:marLeft w:val="0"/>
          <w:marRight w:val="0"/>
          <w:marTop w:val="0"/>
          <w:marBottom w:val="0"/>
          <w:divBdr>
            <w:top w:val="none" w:sz="0" w:space="0" w:color="auto"/>
            <w:left w:val="none" w:sz="0" w:space="0" w:color="auto"/>
            <w:bottom w:val="none" w:sz="0" w:space="0" w:color="auto"/>
            <w:right w:val="none" w:sz="0" w:space="0" w:color="auto"/>
          </w:divBdr>
        </w:div>
        <w:div w:id="996419000">
          <w:marLeft w:val="0"/>
          <w:marRight w:val="0"/>
          <w:marTop w:val="0"/>
          <w:marBottom w:val="0"/>
          <w:divBdr>
            <w:top w:val="none" w:sz="0" w:space="0" w:color="auto"/>
            <w:left w:val="none" w:sz="0" w:space="0" w:color="auto"/>
            <w:bottom w:val="none" w:sz="0" w:space="0" w:color="auto"/>
            <w:right w:val="none" w:sz="0" w:space="0" w:color="auto"/>
          </w:divBdr>
        </w:div>
        <w:div w:id="675616533">
          <w:marLeft w:val="0"/>
          <w:marRight w:val="0"/>
          <w:marTop w:val="0"/>
          <w:marBottom w:val="0"/>
          <w:divBdr>
            <w:top w:val="none" w:sz="0" w:space="0" w:color="auto"/>
            <w:left w:val="none" w:sz="0" w:space="0" w:color="auto"/>
            <w:bottom w:val="none" w:sz="0" w:space="0" w:color="auto"/>
            <w:right w:val="none" w:sz="0" w:space="0" w:color="auto"/>
          </w:divBdr>
          <w:divsChild>
            <w:div w:id="339353781">
              <w:marLeft w:val="0"/>
              <w:marRight w:val="0"/>
              <w:marTop w:val="0"/>
              <w:marBottom w:val="0"/>
              <w:divBdr>
                <w:top w:val="none" w:sz="0" w:space="0" w:color="auto"/>
                <w:left w:val="none" w:sz="0" w:space="0" w:color="auto"/>
                <w:bottom w:val="none" w:sz="0" w:space="0" w:color="auto"/>
                <w:right w:val="none" w:sz="0" w:space="0" w:color="auto"/>
              </w:divBdr>
            </w:div>
            <w:div w:id="1642347312">
              <w:marLeft w:val="0"/>
              <w:marRight w:val="0"/>
              <w:marTop w:val="0"/>
              <w:marBottom w:val="0"/>
              <w:divBdr>
                <w:top w:val="none" w:sz="0" w:space="0" w:color="auto"/>
                <w:left w:val="none" w:sz="0" w:space="0" w:color="auto"/>
                <w:bottom w:val="none" w:sz="0" w:space="0" w:color="auto"/>
                <w:right w:val="none" w:sz="0" w:space="0" w:color="auto"/>
              </w:divBdr>
            </w:div>
          </w:divsChild>
        </w:div>
        <w:div w:id="34281533">
          <w:marLeft w:val="0"/>
          <w:marRight w:val="0"/>
          <w:marTop w:val="0"/>
          <w:marBottom w:val="0"/>
          <w:divBdr>
            <w:top w:val="none" w:sz="0" w:space="0" w:color="auto"/>
            <w:left w:val="none" w:sz="0" w:space="0" w:color="auto"/>
            <w:bottom w:val="none" w:sz="0" w:space="0" w:color="auto"/>
            <w:right w:val="none" w:sz="0" w:space="0" w:color="auto"/>
          </w:divBdr>
        </w:div>
        <w:div w:id="1923875664">
          <w:marLeft w:val="0"/>
          <w:marRight w:val="0"/>
          <w:marTop w:val="0"/>
          <w:marBottom w:val="0"/>
          <w:divBdr>
            <w:top w:val="none" w:sz="0" w:space="0" w:color="auto"/>
            <w:left w:val="none" w:sz="0" w:space="0" w:color="auto"/>
            <w:bottom w:val="none" w:sz="0" w:space="0" w:color="auto"/>
            <w:right w:val="none" w:sz="0" w:space="0" w:color="auto"/>
          </w:divBdr>
        </w:div>
        <w:div w:id="420296115">
          <w:marLeft w:val="0"/>
          <w:marRight w:val="0"/>
          <w:marTop w:val="0"/>
          <w:marBottom w:val="0"/>
          <w:divBdr>
            <w:top w:val="none" w:sz="0" w:space="0" w:color="auto"/>
            <w:left w:val="none" w:sz="0" w:space="0" w:color="auto"/>
            <w:bottom w:val="none" w:sz="0" w:space="0" w:color="auto"/>
            <w:right w:val="none" w:sz="0" w:space="0" w:color="auto"/>
          </w:divBdr>
        </w:div>
        <w:div w:id="585771429">
          <w:marLeft w:val="0"/>
          <w:marRight w:val="0"/>
          <w:marTop w:val="0"/>
          <w:marBottom w:val="0"/>
          <w:divBdr>
            <w:top w:val="none" w:sz="0" w:space="0" w:color="auto"/>
            <w:left w:val="none" w:sz="0" w:space="0" w:color="auto"/>
            <w:bottom w:val="none" w:sz="0" w:space="0" w:color="auto"/>
            <w:right w:val="none" w:sz="0" w:space="0" w:color="auto"/>
          </w:divBdr>
        </w:div>
        <w:div w:id="738862828">
          <w:marLeft w:val="0"/>
          <w:marRight w:val="0"/>
          <w:marTop w:val="0"/>
          <w:marBottom w:val="0"/>
          <w:divBdr>
            <w:top w:val="none" w:sz="0" w:space="0" w:color="auto"/>
            <w:left w:val="none" w:sz="0" w:space="0" w:color="auto"/>
            <w:bottom w:val="none" w:sz="0" w:space="0" w:color="auto"/>
            <w:right w:val="none" w:sz="0" w:space="0" w:color="auto"/>
          </w:divBdr>
        </w:div>
        <w:div w:id="1034768377">
          <w:marLeft w:val="0"/>
          <w:marRight w:val="0"/>
          <w:marTop w:val="0"/>
          <w:marBottom w:val="0"/>
          <w:divBdr>
            <w:top w:val="none" w:sz="0" w:space="0" w:color="auto"/>
            <w:left w:val="none" w:sz="0" w:space="0" w:color="auto"/>
            <w:bottom w:val="none" w:sz="0" w:space="0" w:color="auto"/>
            <w:right w:val="none" w:sz="0" w:space="0" w:color="auto"/>
          </w:divBdr>
        </w:div>
        <w:div w:id="904949919">
          <w:marLeft w:val="0"/>
          <w:marRight w:val="0"/>
          <w:marTop w:val="0"/>
          <w:marBottom w:val="0"/>
          <w:divBdr>
            <w:top w:val="none" w:sz="0" w:space="0" w:color="auto"/>
            <w:left w:val="none" w:sz="0" w:space="0" w:color="auto"/>
            <w:bottom w:val="none" w:sz="0" w:space="0" w:color="auto"/>
            <w:right w:val="none" w:sz="0" w:space="0" w:color="auto"/>
          </w:divBdr>
        </w:div>
        <w:div w:id="449982401">
          <w:marLeft w:val="0"/>
          <w:marRight w:val="0"/>
          <w:marTop w:val="0"/>
          <w:marBottom w:val="0"/>
          <w:divBdr>
            <w:top w:val="none" w:sz="0" w:space="0" w:color="auto"/>
            <w:left w:val="none" w:sz="0" w:space="0" w:color="auto"/>
            <w:bottom w:val="none" w:sz="0" w:space="0" w:color="auto"/>
            <w:right w:val="none" w:sz="0" w:space="0" w:color="auto"/>
          </w:divBdr>
        </w:div>
        <w:div w:id="147329110">
          <w:marLeft w:val="0"/>
          <w:marRight w:val="0"/>
          <w:marTop w:val="0"/>
          <w:marBottom w:val="0"/>
          <w:divBdr>
            <w:top w:val="none" w:sz="0" w:space="0" w:color="auto"/>
            <w:left w:val="none" w:sz="0" w:space="0" w:color="auto"/>
            <w:bottom w:val="none" w:sz="0" w:space="0" w:color="auto"/>
            <w:right w:val="none" w:sz="0" w:space="0" w:color="auto"/>
          </w:divBdr>
        </w:div>
        <w:div w:id="1306355730">
          <w:marLeft w:val="0"/>
          <w:marRight w:val="0"/>
          <w:marTop w:val="0"/>
          <w:marBottom w:val="0"/>
          <w:divBdr>
            <w:top w:val="none" w:sz="0" w:space="0" w:color="auto"/>
            <w:left w:val="none" w:sz="0" w:space="0" w:color="auto"/>
            <w:bottom w:val="none" w:sz="0" w:space="0" w:color="auto"/>
            <w:right w:val="none" w:sz="0" w:space="0" w:color="auto"/>
          </w:divBdr>
        </w:div>
        <w:div w:id="638801968">
          <w:marLeft w:val="0"/>
          <w:marRight w:val="0"/>
          <w:marTop w:val="0"/>
          <w:marBottom w:val="0"/>
          <w:divBdr>
            <w:top w:val="none" w:sz="0" w:space="0" w:color="auto"/>
            <w:left w:val="none" w:sz="0" w:space="0" w:color="auto"/>
            <w:bottom w:val="none" w:sz="0" w:space="0" w:color="auto"/>
            <w:right w:val="none" w:sz="0" w:space="0" w:color="auto"/>
          </w:divBdr>
        </w:div>
        <w:div w:id="1172993034">
          <w:marLeft w:val="0"/>
          <w:marRight w:val="0"/>
          <w:marTop w:val="0"/>
          <w:marBottom w:val="0"/>
          <w:divBdr>
            <w:top w:val="none" w:sz="0" w:space="0" w:color="auto"/>
            <w:left w:val="none" w:sz="0" w:space="0" w:color="auto"/>
            <w:bottom w:val="none" w:sz="0" w:space="0" w:color="auto"/>
            <w:right w:val="none" w:sz="0" w:space="0" w:color="auto"/>
          </w:divBdr>
        </w:div>
        <w:div w:id="1068308562">
          <w:marLeft w:val="0"/>
          <w:marRight w:val="0"/>
          <w:marTop w:val="0"/>
          <w:marBottom w:val="0"/>
          <w:divBdr>
            <w:top w:val="none" w:sz="0" w:space="0" w:color="auto"/>
            <w:left w:val="none" w:sz="0" w:space="0" w:color="auto"/>
            <w:bottom w:val="none" w:sz="0" w:space="0" w:color="auto"/>
            <w:right w:val="none" w:sz="0" w:space="0" w:color="auto"/>
          </w:divBdr>
        </w:div>
      </w:divsChild>
    </w:div>
    <w:div w:id="371341359">
      <w:bodyDiv w:val="1"/>
      <w:marLeft w:val="0"/>
      <w:marRight w:val="0"/>
      <w:marTop w:val="0"/>
      <w:marBottom w:val="0"/>
      <w:divBdr>
        <w:top w:val="none" w:sz="0" w:space="0" w:color="auto"/>
        <w:left w:val="none" w:sz="0" w:space="0" w:color="auto"/>
        <w:bottom w:val="none" w:sz="0" w:space="0" w:color="auto"/>
        <w:right w:val="none" w:sz="0" w:space="0" w:color="auto"/>
      </w:divBdr>
    </w:div>
    <w:div w:id="399519561">
      <w:bodyDiv w:val="1"/>
      <w:marLeft w:val="0"/>
      <w:marRight w:val="0"/>
      <w:marTop w:val="0"/>
      <w:marBottom w:val="0"/>
      <w:divBdr>
        <w:top w:val="none" w:sz="0" w:space="0" w:color="auto"/>
        <w:left w:val="none" w:sz="0" w:space="0" w:color="auto"/>
        <w:bottom w:val="none" w:sz="0" w:space="0" w:color="auto"/>
        <w:right w:val="none" w:sz="0" w:space="0" w:color="auto"/>
      </w:divBdr>
    </w:div>
    <w:div w:id="423574076">
      <w:bodyDiv w:val="1"/>
      <w:marLeft w:val="0"/>
      <w:marRight w:val="0"/>
      <w:marTop w:val="0"/>
      <w:marBottom w:val="0"/>
      <w:divBdr>
        <w:top w:val="none" w:sz="0" w:space="0" w:color="auto"/>
        <w:left w:val="none" w:sz="0" w:space="0" w:color="auto"/>
        <w:bottom w:val="none" w:sz="0" w:space="0" w:color="auto"/>
        <w:right w:val="none" w:sz="0" w:space="0" w:color="auto"/>
      </w:divBdr>
    </w:div>
    <w:div w:id="458500910">
      <w:bodyDiv w:val="1"/>
      <w:marLeft w:val="0"/>
      <w:marRight w:val="0"/>
      <w:marTop w:val="0"/>
      <w:marBottom w:val="0"/>
      <w:divBdr>
        <w:top w:val="none" w:sz="0" w:space="0" w:color="auto"/>
        <w:left w:val="none" w:sz="0" w:space="0" w:color="auto"/>
        <w:bottom w:val="none" w:sz="0" w:space="0" w:color="auto"/>
        <w:right w:val="none" w:sz="0" w:space="0" w:color="auto"/>
      </w:divBdr>
    </w:div>
    <w:div w:id="468405825">
      <w:bodyDiv w:val="1"/>
      <w:marLeft w:val="0"/>
      <w:marRight w:val="0"/>
      <w:marTop w:val="0"/>
      <w:marBottom w:val="0"/>
      <w:divBdr>
        <w:top w:val="none" w:sz="0" w:space="0" w:color="auto"/>
        <w:left w:val="none" w:sz="0" w:space="0" w:color="auto"/>
        <w:bottom w:val="none" w:sz="0" w:space="0" w:color="auto"/>
        <w:right w:val="none" w:sz="0" w:space="0" w:color="auto"/>
      </w:divBdr>
      <w:divsChild>
        <w:div w:id="1770159956">
          <w:marLeft w:val="0"/>
          <w:marRight w:val="0"/>
          <w:marTop w:val="0"/>
          <w:marBottom w:val="0"/>
          <w:divBdr>
            <w:top w:val="none" w:sz="0" w:space="0" w:color="auto"/>
            <w:left w:val="none" w:sz="0" w:space="0" w:color="auto"/>
            <w:bottom w:val="none" w:sz="0" w:space="0" w:color="auto"/>
            <w:right w:val="none" w:sz="0" w:space="0" w:color="auto"/>
          </w:divBdr>
        </w:div>
        <w:div w:id="1914898250">
          <w:marLeft w:val="0"/>
          <w:marRight w:val="0"/>
          <w:marTop w:val="0"/>
          <w:marBottom w:val="0"/>
          <w:divBdr>
            <w:top w:val="none" w:sz="0" w:space="0" w:color="auto"/>
            <w:left w:val="none" w:sz="0" w:space="0" w:color="auto"/>
            <w:bottom w:val="none" w:sz="0" w:space="0" w:color="auto"/>
            <w:right w:val="none" w:sz="0" w:space="0" w:color="auto"/>
          </w:divBdr>
          <w:divsChild>
            <w:div w:id="197205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87516">
      <w:bodyDiv w:val="1"/>
      <w:marLeft w:val="0"/>
      <w:marRight w:val="0"/>
      <w:marTop w:val="0"/>
      <w:marBottom w:val="0"/>
      <w:divBdr>
        <w:top w:val="none" w:sz="0" w:space="0" w:color="auto"/>
        <w:left w:val="none" w:sz="0" w:space="0" w:color="auto"/>
        <w:bottom w:val="none" w:sz="0" w:space="0" w:color="auto"/>
        <w:right w:val="none" w:sz="0" w:space="0" w:color="auto"/>
      </w:divBdr>
    </w:div>
    <w:div w:id="589239495">
      <w:bodyDiv w:val="1"/>
      <w:marLeft w:val="0"/>
      <w:marRight w:val="0"/>
      <w:marTop w:val="0"/>
      <w:marBottom w:val="0"/>
      <w:divBdr>
        <w:top w:val="none" w:sz="0" w:space="0" w:color="auto"/>
        <w:left w:val="none" w:sz="0" w:space="0" w:color="auto"/>
        <w:bottom w:val="none" w:sz="0" w:space="0" w:color="auto"/>
        <w:right w:val="none" w:sz="0" w:space="0" w:color="auto"/>
      </w:divBdr>
    </w:div>
    <w:div w:id="657155512">
      <w:bodyDiv w:val="1"/>
      <w:marLeft w:val="0"/>
      <w:marRight w:val="0"/>
      <w:marTop w:val="0"/>
      <w:marBottom w:val="0"/>
      <w:divBdr>
        <w:top w:val="none" w:sz="0" w:space="0" w:color="auto"/>
        <w:left w:val="none" w:sz="0" w:space="0" w:color="auto"/>
        <w:bottom w:val="none" w:sz="0" w:space="0" w:color="auto"/>
        <w:right w:val="none" w:sz="0" w:space="0" w:color="auto"/>
      </w:divBdr>
    </w:div>
    <w:div w:id="765229924">
      <w:bodyDiv w:val="1"/>
      <w:marLeft w:val="0"/>
      <w:marRight w:val="0"/>
      <w:marTop w:val="0"/>
      <w:marBottom w:val="0"/>
      <w:divBdr>
        <w:top w:val="none" w:sz="0" w:space="0" w:color="auto"/>
        <w:left w:val="none" w:sz="0" w:space="0" w:color="auto"/>
        <w:bottom w:val="none" w:sz="0" w:space="0" w:color="auto"/>
        <w:right w:val="none" w:sz="0" w:space="0" w:color="auto"/>
      </w:divBdr>
    </w:div>
    <w:div w:id="783041502">
      <w:bodyDiv w:val="1"/>
      <w:marLeft w:val="0"/>
      <w:marRight w:val="0"/>
      <w:marTop w:val="0"/>
      <w:marBottom w:val="0"/>
      <w:divBdr>
        <w:top w:val="none" w:sz="0" w:space="0" w:color="auto"/>
        <w:left w:val="none" w:sz="0" w:space="0" w:color="auto"/>
        <w:bottom w:val="none" w:sz="0" w:space="0" w:color="auto"/>
        <w:right w:val="none" w:sz="0" w:space="0" w:color="auto"/>
      </w:divBdr>
    </w:div>
    <w:div w:id="833647480">
      <w:bodyDiv w:val="1"/>
      <w:marLeft w:val="0"/>
      <w:marRight w:val="0"/>
      <w:marTop w:val="0"/>
      <w:marBottom w:val="0"/>
      <w:divBdr>
        <w:top w:val="none" w:sz="0" w:space="0" w:color="auto"/>
        <w:left w:val="none" w:sz="0" w:space="0" w:color="auto"/>
        <w:bottom w:val="none" w:sz="0" w:space="0" w:color="auto"/>
        <w:right w:val="none" w:sz="0" w:space="0" w:color="auto"/>
      </w:divBdr>
    </w:div>
    <w:div w:id="860321006">
      <w:bodyDiv w:val="1"/>
      <w:marLeft w:val="0"/>
      <w:marRight w:val="0"/>
      <w:marTop w:val="0"/>
      <w:marBottom w:val="0"/>
      <w:divBdr>
        <w:top w:val="none" w:sz="0" w:space="0" w:color="auto"/>
        <w:left w:val="none" w:sz="0" w:space="0" w:color="auto"/>
        <w:bottom w:val="none" w:sz="0" w:space="0" w:color="auto"/>
        <w:right w:val="none" w:sz="0" w:space="0" w:color="auto"/>
      </w:divBdr>
    </w:div>
    <w:div w:id="901646120">
      <w:bodyDiv w:val="1"/>
      <w:marLeft w:val="0"/>
      <w:marRight w:val="0"/>
      <w:marTop w:val="0"/>
      <w:marBottom w:val="0"/>
      <w:divBdr>
        <w:top w:val="none" w:sz="0" w:space="0" w:color="auto"/>
        <w:left w:val="none" w:sz="0" w:space="0" w:color="auto"/>
        <w:bottom w:val="none" w:sz="0" w:space="0" w:color="auto"/>
        <w:right w:val="none" w:sz="0" w:space="0" w:color="auto"/>
      </w:divBdr>
    </w:div>
    <w:div w:id="919829244">
      <w:bodyDiv w:val="1"/>
      <w:marLeft w:val="0"/>
      <w:marRight w:val="0"/>
      <w:marTop w:val="0"/>
      <w:marBottom w:val="0"/>
      <w:divBdr>
        <w:top w:val="none" w:sz="0" w:space="0" w:color="auto"/>
        <w:left w:val="none" w:sz="0" w:space="0" w:color="auto"/>
        <w:bottom w:val="none" w:sz="0" w:space="0" w:color="auto"/>
        <w:right w:val="none" w:sz="0" w:space="0" w:color="auto"/>
      </w:divBdr>
    </w:div>
    <w:div w:id="924804469">
      <w:bodyDiv w:val="1"/>
      <w:marLeft w:val="0"/>
      <w:marRight w:val="0"/>
      <w:marTop w:val="0"/>
      <w:marBottom w:val="0"/>
      <w:divBdr>
        <w:top w:val="none" w:sz="0" w:space="0" w:color="auto"/>
        <w:left w:val="none" w:sz="0" w:space="0" w:color="auto"/>
        <w:bottom w:val="none" w:sz="0" w:space="0" w:color="auto"/>
        <w:right w:val="none" w:sz="0" w:space="0" w:color="auto"/>
      </w:divBdr>
    </w:div>
    <w:div w:id="934441763">
      <w:bodyDiv w:val="1"/>
      <w:marLeft w:val="0"/>
      <w:marRight w:val="0"/>
      <w:marTop w:val="0"/>
      <w:marBottom w:val="0"/>
      <w:divBdr>
        <w:top w:val="none" w:sz="0" w:space="0" w:color="auto"/>
        <w:left w:val="none" w:sz="0" w:space="0" w:color="auto"/>
        <w:bottom w:val="none" w:sz="0" w:space="0" w:color="auto"/>
        <w:right w:val="none" w:sz="0" w:space="0" w:color="auto"/>
      </w:divBdr>
    </w:div>
    <w:div w:id="935596110">
      <w:bodyDiv w:val="1"/>
      <w:marLeft w:val="0"/>
      <w:marRight w:val="0"/>
      <w:marTop w:val="0"/>
      <w:marBottom w:val="0"/>
      <w:divBdr>
        <w:top w:val="none" w:sz="0" w:space="0" w:color="auto"/>
        <w:left w:val="none" w:sz="0" w:space="0" w:color="auto"/>
        <w:bottom w:val="none" w:sz="0" w:space="0" w:color="auto"/>
        <w:right w:val="none" w:sz="0" w:space="0" w:color="auto"/>
      </w:divBdr>
    </w:div>
    <w:div w:id="1023244279">
      <w:bodyDiv w:val="1"/>
      <w:marLeft w:val="0"/>
      <w:marRight w:val="0"/>
      <w:marTop w:val="0"/>
      <w:marBottom w:val="0"/>
      <w:divBdr>
        <w:top w:val="none" w:sz="0" w:space="0" w:color="auto"/>
        <w:left w:val="none" w:sz="0" w:space="0" w:color="auto"/>
        <w:bottom w:val="none" w:sz="0" w:space="0" w:color="auto"/>
        <w:right w:val="none" w:sz="0" w:space="0" w:color="auto"/>
      </w:divBdr>
    </w:div>
    <w:div w:id="1029257889">
      <w:bodyDiv w:val="1"/>
      <w:marLeft w:val="0"/>
      <w:marRight w:val="0"/>
      <w:marTop w:val="0"/>
      <w:marBottom w:val="0"/>
      <w:divBdr>
        <w:top w:val="none" w:sz="0" w:space="0" w:color="auto"/>
        <w:left w:val="none" w:sz="0" w:space="0" w:color="auto"/>
        <w:bottom w:val="none" w:sz="0" w:space="0" w:color="auto"/>
        <w:right w:val="none" w:sz="0" w:space="0" w:color="auto"/>
      </w:divBdr>
    </w:div>
    <w:div w:id="1045831548">
      <w:bodyDiv w:val="1"/>
      <w:marLeft w:val="0"/>
      <w:marRight w:val="0"/>
      <w:marTop w:val="0"/>
      <w:marBottom w:val="0"/>
      <w:divBdr>
        <w:top w:val="none" w:sz="0" w:space="0" w:color="auto"/>
        <w:left w:val="none" w:sz="0" w:space="0" w:color="auto"/>
        <w:bottom w:val="none" w:sz="0" w:space="0" w:color="auto"/>
        <w:right w:val="none" w:sz="0" w:space="0" w:color="auto"/>
      </w:divBdr>
    </w:div>
    <w:div w:id="1065373522">
      <w:bodyDiv w:val="1"/>
      <w:marLeft w:val="0"/>
      <w:marRight w:val="0"/>
      <w:marTop w:val="0"/>
      <w:marBottom w:val="0"/>
      <w:divBdr>
        <w:top w:val="none" w:sz="0" w:space="0" w:color="auto"/>
        <w:left w:val="none" w:sz="0" w:space="0" w:color="auto"/>
        <w:bottom w:val="none" w:sz="0" w:space="0" w:color="auto"/>
        <w:right w:val="none" w:sz="0" w:space="0" w:color="auto"/>
      </w:divBdr>
    </w:div>
    <w:div w:id="1182165570">
      <w:bodyDiv w:val="1"/>
      <w:marLeft w:val="0"/>
      <w:marRight w:val="0"/>
      <w:marTop w:val="0"/>
      <w:marBottom w:val="0"/>
      <w:divBdr>
        <w:top w:val="none" w:sz="0" w:space="0" w:color="auto"/>
        <w:left w:val="none" w:sz="0" w:space="0" w:color="auto"/>
        <w:bottom w:val="none" w:sz="0" w:space="0" w:color="auto"/>
        <w:right w:val="none" w:sz="0" w:space="0" w:color="auto"/>
      </w:divBdr>
    </w:div>
    <w:div w:id="1293250957">
      <w:bodyDiv w:val="1"/>
      <w:marLeft w:val="0"/>
      <w:marRight w:val="0"/>
      <w:marTop w:val="0"/>
      <w:marBottom w:val="0"/>
      <w:divBdr>
        <w:top w:val="none" w:sz="0" w:space="0" w:color="auto"/>
        <w:left w:val="none" w:sz="0" w:space="0" w:color="auto"/>
        <w:bottom w:val="none" w:sz="0" w:space="0" w:color="auto"/>
        <w:right w:val="none" w:sz="0" w:space="0" w:color="auto"/>
      </w:divBdr>
    </w:div>
    <w:div w:id="1341203311">
      <w:bodyDiv w:val="1"/>
      <w:marLeft w:val="0"/>
      <w:marRight w:val="0"/>
      <w:marTop w:val="0"/>
      <w:marBottom w:val="0"/>
      <w:divBdr>
        <w:top w:val="none" w:sz="0" w:space="0" w:color="auto"/>
        <w:left w:val="none" w:sz="0" w:space="0" w:color="auto"/>
        <w:bottom w:val="none" w:sz="0" w:space="0" w:color="auto"/>
        <w:right w:val="none" w:sz="0" w:space="0" w:color="auto"/>
      </w:divBdr>
    </w:div>
    <w:div w:id="1360543484">
      <w:bodyDiv w:val="1"/>
      <w:marLeft w:val="0"/>
      <w:marRight w:val="0"/>
      <w:marTop w:val="0"/>
      <w:marBottom w:val="0"/>
      <w:divBdr>
        <w:top w:val="none" w:sz="0" w:space="0" w:color="auto"/>
        <w:left w:val="none" w:sz="0" w:space="0" w:color="auto"/>
        <w:bottom w:val="none" w:sz="0" w:space="0" w:color="auto"/>
        <w:right w:val="none" w:sz="0" w:space="0" w:color="auto"/>
      </w:divBdr>
    </w:div>
    <w:div w:id="1394691634">
      <w:bodyDiv w:val="1"/>
      <w:marLeft w:val="0"/>
      <w:marRight w:val="0"/>
      <w:marTop w:val="0"/>
      <w:marBottom w:val="0"/>
      <w:divBdr>
        <w:top w:val="none" w:sz="0" w:space="0" w:color="auto"/>
        <w:left w:val="none" w:sz="0" w:space="0" w:color="auto"/>
        <w:bottom w:val="none" w:sz="0" w:space="0" w:color="auto"/>
        <w:right w:val="none" w:sz="0" w:space="0" w:color="auto"/>
      </w:divBdr>
    </w:div>
    <w:div w:id="1435786567">
      <w:bodyDiv w:val="1"/>
      <w:marLeft w:val="0"/>
      <w:marRight w:val="0"/>
      <w:marTop w:val="0"/>
      <w:marBottom w:val="0"/>
      <w:divBdr>
        <w:top w:val="none" w:sz="0" w:space="0" w:color="auto"/>
        <w:left w:val="none" w:sz="0" w:space="0" w:color="auto"/>
        <w:bottom w:val="none" w:sz="0" w:space="0" w:color="auto"/>
        <w:right w:val="none" w:sz="0" w:space="0" w:color="auto"/>
      </w:divBdr>
    </w:div>
    <w:div w:id="1522013802">
      <w:bodyDiv w:val="1"/>
      <w:marLeft w:val="0"/>
      <w:marRight w:val="0"/>
      <w:marTop w:val="0"/>
      <w:marBottom w:val="0"/>
      <w:divBdr>
        <w:top w:val="none" w:sz="0" w:space="0" w:color="auto"/>
        <w:left w:val="none" w:sz="0" w:space="0" w:color="auto"/>
        <w:bottom w:val="none" w:sz="0" w:space="0" w:color="auto"/>
        <w:right w:val="none" w:sz="0" w:space="0" w:color="auto"/>
      </w:divBdr>
    </w:div>
    <w:div w:id="1537694673">
      <w:bodyDiv w:val="1"/>
      <w:marLeft w:val="0"/>
      <w:marRight w:val="0"/>
      <w:marTop w:val="0"/>
      <w:marBottom w:val="0"/>
      <w:divBdr>
        <w:top w:val="none" w:sz="0" w:space="0" w:color="auto"/>
        <w:left w:val="none" w:sz="0" w:space="0" w:color="auto"/>
        <w:bottom w:val="none" w:sz="0" w:space="0" w:color="auto"/>
        <w:right w:val="none" w:sz="0" w:space="0" w:color="auto"/>
      </w:divBdr>
    </w:div>
    <w:div w:id="1627812661">
      <w:bodyDiv w:val="1"/>
      <w:marLeft w:val="0"/>
      <w:marRight w:val="0"/>
      <w:marTop w:val="0"/>
      <w:marBottom w:val="0"/>
      <w:divBdr>
        <w:top w:val="none" w:sz="0" w:space="0" w:color="auto"/>
        <w:left w:val="none" w:sz="0" w:space="0" w:color="auto"/>
        <w:bottom w:val="none" w:sz="0" w:space="0" w:color="auto"/>
        <w:right w:val="none" w:sz="0" w:space="0" w:color="auto"/>
      </w:divBdr>
    </w:div>
    <w:div w:id="1658269734">
      <w:bodyDiv w:val="1"/>
      <w:marLeft w:val="0"/>
      <w:marRight w:val="0"/>
      <w:marTop w:val="0"/>
      <w:marBottom w:val="0"/>
      <w:divBdr>
        <w:top w:val="none" w:sz="0" w:space="0" w:color="auto"/>
        <w:left w:val="none" w:sz="0" w:space="0" w:color="auto"/>
        <w:bottom w:val="none" w:sz="0" w:space="0" w:color="auto"/>
        <w:right w:val="none" w:sz="0" w:space="0" w:color="auto"/>
      </w:divBdr>
    </w:div>
    <w:div w:id="1671760134">
      <w:bodyDiv w:val="1"/>
      <w:marLeft w:val="0"/>
      <w:marRight w:val="0"/>
      <w:marTop w:val="0"/>
      <w:marBottom w:val="0"/>
      <w:divBdr>
        <w:top w:val="none" w:sz="0" w:space="0" w:color="auto"/>
        <w:left w:val="none" w:sz="0" w:space="0" w:color="auto"/>
        <w:bottom w:val="none" w:sz="0" w:space="0" w:color="auto"/>
        <w:right w:val="none" w:sz="0" w:space="0" w:color="auto"/>
      </w:divBdr>
    </w:div>
    <w:div w:id="1672559939">
      <w:bodyDiv w:val="1"/>
      <w:marLeft w:val="0"/>
      <w:marRight w:val="0"/>
      <w:marTop w:val="0"/>
      <w:marBottom w:val="0"/>
      <w:divBdr>
        <w:top w:val="none" w:sz="0" w:space="0" w:color="auto"/>
        <w:left w:val="none" w:sz="0" w:space="0" w:color="auto"/>
        <w:bottom w:val="none" w:sz="0" w:space="0" w:color="auto"/>
        <w:right w:val="none" w:sz="0" w:space="0" w:color="auto"/>
      </w:divBdr>
    </w:div>
    <w:div w:id="1717240411">
      <w:bodyDiv w:val="1"/>
      <w:marLeft w:val="0"/>
      <w:marRight w:val="0"/>
      <w:marTop w:val="0"/>
      <w:marBottom w:val="0"/>
      <w:divBdr>
        <w:top w:val="none" w:sz="0" w:space="0" w:color="auto"/>
        <w:left w:val="none" w:sz="0" w:space="0" w:color="auto"/>
        <w:bottom w:val="none" w:sz="0" w:space="0" w:color="auto"/>
        <w:right w:val="none" w:sz="0" w:space="0" w:color="auto"/>
      </w:divBdr>
    </w:div>
    <w:div w:id="1767724156">
      <w:bodyDiv w:val="1"/>
      <w:marLeft w:val="0"/>
      <w:marRight w:val="0"/>
      <w:marTop w:val="0"/>
      <w:marBottom w:val="0"/>
      <w:divBdr>
        <w:top w:val="none" w:sz="0" w:space="0" w:color="auto"/>
        <w:left w:val="none" w:sz="0" w:space="0" w:color="auto"/>
        <w:bottom w:val="none" w:sz="0" w:space="0" w:color="auto"/>
        <w:right w:val="none" w:sz="0" w:space="0" w:color="auto"/>
      </w:divBdr>
    </w:div>
    <w:div w:id="1888297372">
      <w:bodyDiv w:val="1"/>
      <w:marLeft w:val="0"/>
      <w:marRight w:val="0"/>
      <w:marTop w:val="0"/>
      <w:marBottom w:val="0"/>
      <w:divBdr>
        <w:top w:val="none" w:sz="0" w:space="0" w:color="auto"/>
        <w:left w:val="none" w:sz="0" w:space="0" w:color="auto"/>
        <w:bottom w:val="none" w:sz="0" w:space="0" w:color="auto"/>
        <w:right w:val="none" w:sz="0" w:space="0" w:color="auto"/>
      </w:divBdr>
      <w:divsChild>
        <w:div w:id="321396980">
          <w:marLeft w:val="0"/>
          <w:marRight w:val="0"/>
          <w:marTop w:val="0"/>
          <w:marBottom w:val="0"/>
          <w:divBdr>
            <w:top w:val="none" w:sz="0" w:space="0" w:color="auto"/>
            <w:left w:val="none" w:sz="0" w:space="0" w:color="auto"/>
            <w:bottom w:val="none" w:sz="0" w:space="0" w:color="auto"/>
            <w:right w:val="none" w:sz="0" w:space="0" w:color="auto"/>
          </w:divBdr>
        </w:div>
        <w:div w:id="1180435342">
          <w:marLeft w:val="0"/>
          <w:marRight w:val="0"/>
          <w:marTop w:val="0"/>
          <w:marBottom w:val="0"/>
          <w:divBdr>
            <w:top w:val="none" w:sz="0" w:space="0" w:color="auto"/>
            <w:left w:val="none" w:sz="0" w:space="0" w:color="auto"/>
            <w:bottom w:val="none" w:sz="0" w:space="0" w:color="auto"/>
            <w:right w:val="none" w:sz="0" w:space="0" w:color="auto"/>
          </w:divBdr>
        </w:div>
      </w:divsChild>
    </w:div>
    <w:div w:id="1925647692">
      <w:bodyDiv w:val="1"/>
      <w:marLeft w:val="0"/>
      <w:marRight w:val="0"/>
      <w:marTop w:val="0"/>
      <w:marBottom w:val="0"/>
      <w:divBdr>
        <w:top w:val="none" w:sz="0" w:space="0" w:color="auto"/>
        <w:left w:val="none" w:sz="0" w:space="0" w:color="auto"/>
        <w:bottom w:val="none" w:sz="0" w:space="0" w:color="auto"/>
        <w:right w:val="none" w:sz="0" w:space="0" w:color="auto"/>
      </w:divBdr>
    </w:div>
    <w:div w:id="1996103096">
      <w:bodyDiv w:val="1"/>
      <w:marLeft w:val="0"/>
      <w:marRight w:val="0"/>
      <w:marTop w:val="0"/>
      <w:marBottom w:val="0"/>
      <w:divBdr>
        <w:top w:val="none" w:sz="0" w:space="0" w:color="auto"/>
        <w:left w:val="none" w:sz="0" w:space="0" w:color="auto"/>
        <w:bottom w:val="none" w:sz="0" w:space="0" w:color="auto"/>
        <w:right w:val="none" w:sz="0" w:space="0" w:color="auto"/>
      </w:divBdr>
    </w:div>
    <w:div w:id="2031759628">
      <w:bodyDiv w:val="1"/>
      <w:marLeft w:val="0"/>
      <w:marRight w:val="0"/>
      <w:marTop w:val="0"/>
      <w:marBottom w:val="0"/>
      <w:divBdr>
        <w:top w:val="none" w:sz="0" w:space="0" w:color="auto"/>
        <w:left w:val="none" w:sz="0" w:space="0" w:color="auto"/>
        <w:bottom w:val="none" w:sz="0" w:space="0" w:color="auto"/>
        <w:right w:val="none" w:sz="0" w:space="0" w:color="auto"/>
      </w:divBdr>
    </w:div>
    <w:div w:id="2080055079">
      <w:bodyDiv w:val="1"/>
      <w:marLeft w:val="0"/>
      <w:marRight w:val="0"/>
      <w:marTop w:val="0"/>
      <w:marBottom w:val="0"/>
      <w:divBdr>
        <w:top w:val="none" w:sz="0" w:space="0" w:color="auto"/>
        <w:left w:val="none" w:sz="0" w:space="0" w:color="auto"/>
        <w:bottom w:val="none" w:sz="0" w:space="0" w:color="auto"/>
        <w:right w:val="none" w:sz="0" w:space="0" w:color="auto"/>
      </w:divBdr>
      <w:divsChild>
        <w:div w:id="1136876209">
          <w:marLeft w:val="0"/>
          <w:marRight w:val="0"/>
          <w:marTop w:val="0"/>
          <w:marBottom w:val="0"/>
          <w:divBdr>
            <w:top w:val="none" w:sz="0" w:space="0" w:color="auto"/>
            <w:left w:val="none" w:sz="0" w:space="0" w:color="auto"/>
            <w:bottom w:val="none" w:sz="0" w:space="0" w:color="auto"/>
            <w:right w:val="none" w:sz="0" w:space="0" w:color="auto"/>
          </w:divBdr>
        </w:div>
        <w:div w:id="1629623260">
          <w:marLeft w:val="0"/>
          <w:marRight w:val="0"/>
          <w:marTop w:val="0"/>
          <w:marBottom w:val="0"/>
          <w:divBdr>
            <w:top w:val="none" w:sz="0" w:space="0" w:color="auto"/>
            <w:left w:val="none" w:sz="0" w:space="0" w:color="auto"/>
            <w:bottom w:val="none" w:sz="0" w:space="0" w:color="auto"/>
            <w:right w:val="none" w:sz="0" w:space="0" w:color="auto"/>
          </w:divBdr>
          <w:divsChild>
            <w:div w:id="162168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92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llreps.com" TargetMode="External"/><Relationship Id="rId18" Type="http://schemas.openxmlformats.org/officeDocument/2006/relationships/hyperlink" Target="http://www.allreps.com" TargetMode="Externa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settings" Target="settings.xml"/><Relationship Id="rId12" Type="http://schemas.openxmlformats.org/officeDocument/2006/relationships/hyperlink" Target="mailto:jefaturaseries@allreps.com" TargetMode="External"/><Relationship Id="rId17" Type="http://schemas.openxmlformats.org/officeDocument/2006/relationships/hyperlink" Target="http://www.allrepsreceptivo.com" TargetMode="Externa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lreps.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allrepsreceptivo.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allrepsrecepti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footer" Target="footer1.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A75059-7CC0-4E1D-8401-AAB6EAEB841C}">
  <ds:schemaRefs>
    <ds:schemaRef ds:uri="http://schemas.openxmlformats.org/officeDocument/2006/bibliography"/>
  </ds:schemaRefs>
</ds:datastoreItem>
</file>

<file path=customXml/itemProps2.xml><?xml version="1.0" encoding="utf-8"?>
<ds:datastoreItem xmlns:ds="http://schemas.openxmlformats.org/officeDocument/2006/customXml" ds:itemID="{09795F05-3911-407D-BB74-5B8255D147AD}">
  <ds:schemaRefs>
    <ds:schemaRef ds:uri="http://schemas.microsoft.com/sharepoint/v3/contenttype/forms"/>
  </ds:schemaRefs>
</ds:datastoreItem>
</file>

<file path=customXml/itemProps3.xml><?xml version="1.0" encoding="utf-8"?>
<ds:datastoreItem xmlns:ds="http://schemas.openxmlformats.org/officeDocument/2006/customXml" ds:itemID="{526F567B-D7DA-4A18-82EB-F6E52B0C29AC}">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4.xml><?xml version="1.0" encoding="utf-8"?>
<ds:datastoreItem xmlns:ds="http://schemas.openxmlformats.org/officeDocument/2006/customXml" ds:itemID="{9F294AFA-E7E9-4E6D-944E-3838956EE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19</Pages>
  <Words>8669</Words>
  <Characters>47680</Characters>
  <Application>Microsoft Office Word</Application>
  <DocSecurity>0</DocSecurity>
  <Lines>397</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Catalina Ortiz Diaz -  Allreps LTDA</cp:lastModifiedBy>
  <cp:revision>78</cp:revision>
  <cp:lastPrinted>2024-03-12T18:00:00Z</cp:lastPrinted>
  <dcterms:created xsi:type="dcterms:W3CDTF">2024-11-02T17:26:00Z</dcterms:created>
  <dcterms:modified xsi:type="dcterms:W3CDTF">2025-03-17T22:31:00Z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Order">
    <vt:r8>13294800</vt:r8>
  </property>
  <property fmtid="{D5CDD505-2E9C-101B-9397-08002B2CF9AE}" pid="4" name="MediaServiceImageTags">
    <vt:lpwstr/>
  </property>
</Properties>
</file>