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668421BC" w14:textId="77777777" w:rsidTr="00C570D6">
        <w:tc>
          <w:tcPr>
            <w:tcW w:w="10060" w:type="dxa"/>
            <w:shd w:val="clear" w:color="auto" w:fill="1F3864"/>
          </w:tcPr>
          <w:p w14:paraId="3EC6AA68" w14:textId="77777777" w:rsidR="00F347D0" w:rsidRPr="00D6643C" w:rsidRDefault="00EC5A42" w:rsidP="0043458F">
            <w:pPr>
              <w:jc w:val="center"/>
              <w:rPr>
                <w:b/>
                <w:color w:val="FFFFFF" w:themeColor="background1"/>
                <w:sz w:val="64"/>
                <w:szCs w:val="64"/>
              </w:rPr>
            </w:pPr>
            <w:r>
              <w:rPr>
                <w:b/>
                <w:color w:val="FFFFFF" w:themeColor="background1"/>
                <w:sz w:val="64"/>
                <w:szCs w:val="64"/>
              </w:rPr>
              <w:t>ORLANDO MÁGICO</w:t>
            </w:r>
          </w:p>
        </w:tc>
      </w:tr>
    </w:tbl>
    <w:p w14:paraId="760F0DD9" w14:textId="77777777" w:rsidR="001E2B89" w:rsidRDefault="009573D8" w:rsidP="00A14C67">
      <w:pPr>
        <w:pStyle w:val="subtituloprograma"/>
        <w:rPr>
          <w:color w:val="1F3864"/>
        </w:rPr>
      </w:pPr>
      <w:r>
        <w:rPr>
          <w:color w:val="1F3864"/>
        </w:rPr>
        <w:t>6</w:t>
      </w:r>
      <w:r w:rsidR="001E2B89" w:rsidRPr="00777AE0">
        <w:rPr>
          <w:color w:val="1F3864"/>
        </w:rPr>
        <w:t xml:space="preserve"> </w:t>
      </w:r>
      <w:r w:rsidR="008209BA" w:rsidRPr="00777AE0">
        <w:rPr>
          <w:color w:val="1F3864"/>
        </w:rPr>
        <w:t xml:space="preserve">días </w:t>
      </w:r>
      <w:r>
        <w:rPr>
          <w:color w:val="1F3864"/>
        </w:rPr>
        <w:t>5</w:t>
      </w:r>
      <w:r w:rsidR="000C731F">
        <w:rPr>
          <w:color w:val="1F3864"/>
        </w:rPr>
        <w:t xml:space="preserve"> </w:t>
      </w:r>
      <w:r w:rsidR="00F21270" w:rsidRPr="00777AE0">
        <w:rPr>
          <w:color w:val="1F3864"/>
        </w:rPr>
        <w:t>noche</w:t>
      </w:r>
      <w:r w:rsidR="004543FC">
        <w:rPr>
          <w:color w:val="1F3864"/>
        </w:rPr>
        <w:t>s</w:t>
      </w:r>
    </w:p>
    <w:p w14:paraId="3A9334E5" w14:textId="77777777" w:rsidR="0043458F" w:rsidRDefault="0043458F" w:rsidP="00A14C67">
      <w:pPr>
        <w:pStyle w:val="itinerario"/>
      </w:pPr>
    </w:p>
    <w:p w14:paraId="3C6100CB" w14:textId="77777777" w:rsidR="0043458F" w:rsidRDefault="0043458F" w:rsidP="00A14C67">
      <w:pPr>
        <w:pStyle w:val="itinerario"/>
      </w:pPr>
      <w:r>
        <w:rPr>
          <w:noProof/>
          <w:lang w:eastAsia="es-CO" w:bidi="ar-SA"/>
        </w:rPr>
        <w:drawing>
          <wp:inline distT="0" distB="0" distL="0" distR="0" wp14:anchorId="773A1D91" wp14:editId="0B8D4036">
            <wp:extent cx="6381750" cy="23888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6691" cy="2398206"/>
                    </a:xfrm>
                    <a:prstGeom prst="rect">
                      <a:avLst/>
                    </a:prstGeom>
                    <a:noFill/>
                    <a:ln>
                      <a:noFill/>
                    </a:ln>
                  </pic:spPr>
                </pic:pic>
              </a:graphicData>
            </a:graphic>
          </wp:inline>
        </w:drawing>
      </w:r>
    </w:p>
    <w:p w14:paraId="70685026" w14:textId="77777777" w:rsidR="0043458F" w:rsidRPr="0043458F" w:rsidRDefault="0043458F" w:rsidP="0043458F">
      <w:pPr>
        <w:pStyle w:val="itinerario"/>
      </w:pPr>
    </w:p>
    <w:p w14:paraId="6CD7AAED" w14:textId="77777777" w:rsidR="00A14C67" w:rsidRPr="00A14C67" w:rsidRDefault="009573D8" w:rsidP="00A14C67">
      <w:pPr>
        <w:pStyle w:val="itinerario"/>
      </w:pPr>
      <w:r w:rsidRPr="009573D8">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28C5404F" w14:textId="483304BE" w:rsidR="009573D8" w:rsidRDefault="00EC5A42" w:rsidP="00B93266">
      <w:pPr>
        <w:pStyle w:val="dias"/>
        <w:rPr>
          <w:rStyle w:val="diasCar"/>
          <w:b/>
          <w:bCs/>
          <w:caps/>
          <w:color w:val="1F3864"/>
          <w:sz w:val="28"/>
          <w:szCs w:val="28"/>
        </w:rPr>
      </w:pPr>
      <w:r w:rsidRPr="00B93266">
        <w:rPr>
          <w:rStyle w:val="diasCar"/>
          <w:b/>
          <w:bCs/>
          <w:color w:val="1F3864"/>
          <w:sz w:val="28"/>
          <w:szCs w:val="28"/>
        </w:rPr>
        <w:t>SALIDA</w:t>
      </w:r>
      <w:r w:rsidR="009573D8">
        <w:rPr>
          <w:rStyle w:val="diasCar"/>
          <w:b/>
          <w:bCs/>
          <w:caps/>
          <w:color w:val="1F3864"/>
          <w:sz w:val="28"/>
          <w:szCs w:val="28"/>
        </w:rPr>
        <w:tab/>
      </w:r>
      <w:r w:rsidR="009573D8" w:rsidRPr="009573D8">
        <w:rPr>
          <w:rStyle w:val="diasCar"/>
          <w:bCs/>
          <w:sz w:val="22"/>
          <w:szCs w:val="22"/>
        </w:rPr>
        <w:t>diari</w:t>
      </w:r>
      <w:r w:rsidR="000F0FF9">
        <w:rPr>
          <w:rStyle w:val="diasCar"/>
          <w:bCs/>
          <w:sz w:val="22"/>
          <w:szCs w:val="22"/>
        </w:rPr>
        <w:t>a</w:t>
      </w:r>
    </w:p>
    <w:p w14:paraId="3240D411" w14:textId="77777777" w:rsidR="00F21270" w:rsidRPr="00777AE0" w:rsidRDefault="00EC5A42" w:rsidP="00F00A6D">
      <w:pPr>
        <w:pStyle w:val="dias"/>
        <w:rPr>
          <w:color w:val="1F3864"/>
          <w:sz w:val="28"/>
          <w:szCs w:val="28"/>
        </w:rPr>
      </w:pPr>
      <w:r w:rsidRPr="00777AE0">
        <w:rPr>
          <w:caps w:val="0"/>
          <w:color w:val="1F3864"/>
          <w:sz w:val="28"/>
          <w:szCs w:val="28"/>
        </w:rPr>
        <w:t>INCLUYE</w:t>
      </w:r>
    </w:p>
    <w:p w14:paraId="7C1460F2" w14:textId="77777777" w:rsidR="005D2823" w:rsidRDefault="005D2823" w:rsidP="00D94256">
      <w:pPr>
        <w:pStyle w:val="vinetas"/>
        <w:jc w:val="both"/>
      </w:pPr>
      <w:r>
        <w:t>Traslados aeropuerto Orlando – hotel – aeropuerto Orlando, en servicio compartido.</w:t>
      </w:r>
    </w:p>
    <w:p w14:paraId="34D81CC6" w14:textId="5ED24930" w:rsidR="009573D8" w:rsidRPr="00EC5A42" w:rsidRDefault="009573D8" w:rsidP="00D94256">
      <w:pPr>
        <w:pStyle w:val="vinetas"/>
        <w:jc w:val="both"/>
      </w:pPr>
      <w:r w:rsidRPr="00EC5A42">
        <w:t>5 noches de alojamiento en Orlando.</w:t>
      </w:r>
    </w:p>
    <w:p w14:paraId="61D4B151" w14:textId="77777777" w:rsidR="009573D8" w:rsidRPr="00EC5A42" w:rsidRDefault="009573D8" w:rsidP="00D94256">
      <w:pPr>
        <w:pStyle w:val="vinetas"/>
        <w:jc w:val="both"/>
      </w:pPr>
      <w:r w:rsidRPr="00EC5A42">
        <w:t>Traslado ida y vuelta a un parque temático de Disney (Magic Kingdom “o” Disney’s Hollywood Studios “o” Epcot “o” Disney’s Animal Kingdom) en servicio compartido.</w:t>
      </w:r>
      <w:r w:rsidR="00D94256">
        <w:t xml:space="preserve"> </w:t>
      </w:r>
      <w:r w:rsidR="00D94256" w:rsidRPr="000F0FF9">
        <w:rPr>
          <w:b/>
          <w:bCs/>
          <w:color w:val="1F3864"/>
        </w:rPr>
        <w:t>La admisión al parque no está incluida.</w:t>
      </w:r>
    </w:p>
    <w:p w14:paraId="37A36504" w14:textId="77777777" w:rsidR="009573D8" w:rsidRPr="00EC5A42" w:rsidRDefault="009573D8" w:rsidP="00D94256">
      <w:pPr>
        <w:pStyle w:val="vinetas"/>
        <w:jc w:val="both"/>
      </w:pPr>
      <w:r w:rsidRPr="00EC5A42">
        <w:t>Traslado ida y vuelta + Admisión a SeaWorld® Orlando en servicio compartido.</w:t>
      </w:r>
    </w:p>
    <w:p w14:paraId="12671635" w14:textId="77777777" w:rsidR="009573D8" w:rsidRPr="00EC5A42" w:rsidRDefault="009573D8" w:rsidP="00D94256">
      <w:pPr>
        <w:pStyle w:val="vinetas"/>
        <w:jc w:val="both"/>
      </w:pPr>
      <w:r w:rsidRPr="00EC5A42">
        <w:t>Traslado ida y vuelta + Admisión a Aquatica en servicio compartido.</w:t>
      </w:r>
    </w:p>
    <w:p w14:paraId="1D7A6160" w14:textId="77777777" w:rsidR="000F0FF9" w:rsidRPr="001A6D30" w:rsidRDefault="000F0FF9" w:rsidP="000F0FF9">
      <w:pPr>
        <w:pStyle w:val="vinetas"/>
        <w:jc w:val="both"/>
      </w:pPr>
      <w:bookmarkStart w:id="0" w:name="_Hlk152171292"/>
      <w:r w:rsidRPr="001A6D30">
        <w:t>Traslado ida y vuelta a un Outlet para compras (todo el día), en servicio compartido, en los horarios establecidos.</w:t>
      </w:r>
    </w:p>
    <w:bookmarkEnd w:id="0"/>
    <w:p w14:paraId="7DDAA750" w14:textId="77777777" w:rsidR="00454F2F" w:rsidRPr="000F0FF9" w:rsidRDefault="00454F2F" w:rsidP="00454F2F">
      <w:pPr>
        <w:pStyle w:val="itinerario"/>
        <w:rPr>
          <w:lang w:val="es-419"/>
        </w:rPr>
      </w:pPr>
    </w:p>
    <w:p w14:paraId="4851A2F2" w14:textId="77777777" w:rsidR="00D94256" w:rsidRDefault="00D94256" w:rsidP="00454F2F">
      <w:pPr>
        <w:pStyle w:val="itinerario"/>
      </w:pPr>
    </w:p>
    <w:p w14:paraId="7EE4F38E" w14:textId="77777777" w:rsidR="00D94256" w:rsidRDefault="00D94256" w:rsidP="00454F2F">
      <w:pPr>
        <w:pStyle w:val="itinerario"/>
      </w:pPr>
    </w:p>
    <w:p w14:paraId="30608007" w14:textId="77777777" w:rsidR="00D94256" w:rsidRDefault="00D94256" w:rsidP="00454F2F">
      <w:pPr>
        <w:pStyle w:val="itinerario"/>
      </w:pPr>
    </w:p>
    <w:p w14:paraId="011C66B0" w14:textId="77777777" w:rsidR="00D94256" w:rsidRDefault="00D94256" w:rsidP="00454F2F">
      <w:pPr>
        <w:pStyle w:val="itinerario"/>
      </w:pPr>
    </w:p>
    <w:p w14:paraId="399C0EC2" w14:textId="77777777" w:rsidR="00D94256" w:rsidRDefault="00D94256" w:rsidP="00454F2F">
      <w:pPr>
        <w:pStyle w:val="itinerario"/>
      </w:pPr>
    </w:p>
    <w:p w14:paraId="32EEF162" w14:textId="77777777" w:rsidR="00D94256" w:rsidRDefault="00D94256" w:rsidP="00454F2F">
      <w:pPr>
        <w:pStyle w:val="itinerario"/>
      </w:pPr>
    </w:p>
    <w:p w14:paraId="13AF17CB" w14:textId="77777777" w:rsidR="00EC5A42" w:rsidRPr="007230A0" w:rsidRDefault="00EC5A42" w:rsidP="00EC5A42">
      <w:pPr>
        <w:pStyle w:val="dias"/>
        <w:rPr>
          <w:color w:val="1F3864"/>
          <w:sz w:val="28"/>
          <w:szCs w:val="28"/>
        </w:rPr>
      </w:pPr>
      <w:r w:rsidRPr="007230A0">
        <w:rPr>
          <w:caps w:val="0"/>
          <w:color w:val="1F3864"/>
          <w:sz w:val="28"/>
          <w:szCs w:val="28"/>
        </w:rPr>
        <w:lastRenderedPageBreak/>
        <w:t>NO INCLUYE</w:t>
      </w:r>
    </w:p>
    <w:p w14:paraId="3F307C65" w14:textId="77777777" w:rsidR="00EC5A42" w:rsidRPr="007230A0" w:rsidRDefault="00EC5A42" w:rsidP="00D94256">
      <w:pPr>
        <w:pStyle w:val="vinetas"/>
        <w:jc w:val="both"/>
        <w:rPr>
          <w:lang w:val="es-CO"/>
        </w:rPr>
      </w:pPr>
      <w:r w:rsidRPr="007230A0">
        <w:t>2% sobre el valor del paquete turístico por el manejo de divisas, valor cobrado por pago en efectivo en moneda extranjera no reembolsable.</w:t>
      </w:r>
    </w:p>
    <w:p w14:paraId="42210AA1" w14:textId="77777777" w:rsidR="00EC5A42" w:rsidRPr="007230A0" w:rsidRDefault="00EC5A42" w:rsidP="00D94256">
      <w:pPr>
        <w:pStyle w:val="vinetas"/>
        <w:jc w:val="both"/>
      </w:pPr>
      <w:r w:rsidRPr="007230A0">
        <w:t>Tiquetes Aéreos. (Q de combustible, Impuestos de tiquete, Tasa Administrativa).</w:t>
      </w:r>
    </w:p>
    <w:p w14:paraId="08A19776" w14:textId="77777777" w:rsidR="00EC5A42" w:rsidRPr="007230A0" w:rsidRDefault="00EC5A42" w:rsidP="00D94256">
      <w:pPr>
        <w:pStyle w:val="vinetas"/>
        <w:jc w:val="both"/>
      </w:pPr>
      <w:r w:rsidRPr="007230A0">
        <w:t>Tasas de aeropuerto.</w:t>
      </w:r>
    </w:p>
    <w:p w14:paraId="3A3C3C98" w14:textId="77777777" w:rsidR="00EC5A42" w:rsidRPr="007230A0" w:rsidRDefault="00EC5A42" w:rsidP="00D94256">
      <w:pPr>
        <w:pStyle w:val="vinetas"/>
        <w:jc w:val="both"/>
      </w:pPr>
      <w:r w:rsidRPr="007230A0">
        <w:t>Alimentación no estipulada en los itinerarios.</w:t>
      </w:r>
    </w:p>
    <w:p w14:paraId="33ED6BEF" w14:textId="77777777" w:rsidR="00EC5A42" w:rsidRPr="007230A0" w:rsidRDefault="00EC5A42" w:rsidP="00D94256">
      <w:pPr>
        <w:pStyle w:val="vinetas"/>
        <w:jc w:val="both"/>
      </w:pPr>
      <w:r w:rsidRPr="007230A0">
        <w:t>Bebidas con las comidas.</w:t>
      </w:r>
    </w:p>
    <w:p w14:paraId="36528C10" w14:textId="77777777" w:rsidR="00D94256" w:rsidRDefault="00D94256" w:rsidP="00D94256">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17D40C4B" w14:textId="77777777" w:rsidR="00EC5A42" w:rsidRPr="007230A0" w:rsidRDefault="00EC5A42" w:rsidP="00D94256">
      <w:pPr>
        <w:pStyle w:val="vinetas"/>
        <w:jc w:val="both"/>
      </w:pPr>
      <w:r w:rsidRPr="007230A0">
        <w:t>Guías dentro de los parques o de los Outlets.</w:t>
      </w:r>
    </w:p>
    <w:p w14:paraId="3CE861DA" w14:textId="77777777" w:rsidR="00EC5A42" w:rsidRPr="007230A0" w:rsidRDefault="00EC5A42" w:rsidP="00D94256">
      <w:pPr>
        <w:pStyle w:val="vinetas"/>
        <w:jc w:val="both"/>
      </w:pPr>
      <w:r w:rsidRPr="007230A0">
        <w:t>Propinas.</w:t>
      </w:r>
    </w:p>
    <w:p w14:paraId="39FEC269" w14:textId="77777777" w:rsidR="00EC5A42" w:rsidRPr="007230A0" w:rsidRDefault="00EC5A42" w:rsidP="00D94256">
      <w:pPr>
        <w:pStyle w:val="vinetas"/>
        <w:jc w:val="both"/>
      </w:pPr>
      <w:r w:rsidRPr="007230A0">
        <w:t>Traslados donde no esté contemplado.</w:t>
      </w:r>
    </w:p>
    <w:p w14:paraId="7D75044B" w14:textId="77777777" w:rsidR="00EC5A42" w:rsidRPr="007230A0" w:rsidRDefault="00EC5A42" w:rsidP="00D94256">
      <w:pPr>
        <w:pStyle w:val="vinetas"/>
        <w:jc w:val="both"/>
      </w:pPr>
      <w:r w:rsidRPr="007230A0">
        <w:t>Resorts fee en los hoteles previstos en el paquete turístico.</w:t>
      </w:r>
    </w:p>
    <w:p w14:paraId="0D329C66" w14:textId="77777777" w:rsidR="00EC5A42" w:rsidRPr="007230A0" w:rsidRDefault="00EC5A42" w:rsidP="00D94256">
      <w:pPr>
        <w:pStyle w:val="vinetas"/>
        <w:jc w:val="both"/>
      </w:pPr>
      <w:r w:rsidRPr="007230A0">
        <w:t>Extras de ningún tipo en los hoteles.</w:t>
      </w:r>
    </w:p>
    <w:p w14:paraId="69A69EF0" w14:textId="77777777" w:rsidR="00EC5A42" w:rsidRPr="007230A0" w:rsidRDefault="00EC5A42" w:rsidP="00D94256">
      <w:pPr>
        <w:pStyle w:val="vinetas"/>
        <w:jc w:val="both"/>
      </w:pPr>
      <w:r w:rsidRPr="007230A0">
        <w:t>Excesos de equipaje.</w:t>
      </w:r>
    </w:p>
    <w:p w14:paraId="382C4BA2" w14:textId="77777777" w:rsidR="00EC5A42" w:rsidRPr="007230A0" w:rsidRDefault="00EC5A42" w:rsidP="00D94256">
      <w:pPr>
        <w:pStyle w:val="vinetas"/>
        <w:jc w:val="both"/>
      </w:pPr>
      <w:r w:rsidRPr="007230A0">
        <w:t>Gastos de índole personal.</w:t>
      </w:r>
    </w:p>
    <w:p w14:paraId="165E55A7" w14:textId="77777777" w:rsidR="00EC5A42" w:rsidRPr="007230A0" w:rsidRDefault="00EC5A42" w:rsidP="00D94256">
      <w:pPr>
        <w:pStyle w:val="vinetas"/>
        <w:jc w:val="both"/>
      </w:pPr>
      <w:r w:rsidRPr="007230A0">
        <w:t>Gastos médicos.</w:t>
      </w:r>
    </w:p>
    <w:p w14:paraId="3C08AC4E" w14:textId="77777777" w:rsidR="00EC5A42" w:rsidRPr="007230A0" w:rsidRDefault="00EC5A42" w:rsidP="00D94256">
      <w:pPr>
        <w:pStyle w:val="vinetas"/>
        <w:jc w:val="both"/>
      </w:pPr>
      <w:r w:rsidRPr="007230A0">
        <w:t>Tarjeta de asistencia médica.</w:t>
      </w:r>
    </w:p>
    <w:p w14:paraId="33C6EE80" w14:textId="77777777" w:rsidR="00EC5A42" w:rsidRPr="007230A0" w:rsidRDefault="00EC5A42" w:rsidP="00D94256">
      <w:pPr>
        <w:pStyle w:val="vinetas"/>
        <w:jc w:val="both"/>
      </w:pPr>
      <w:r w:rsidRPr="007230A0">
        <w:t>Visa para los Estados Unidos de Norteamérica.</w:t>
      </w:r>
    </w:p>
    <w:p w14:paraId="71B866E2" w14:textId="77777777" w:rsidR="00EC5A42" w:rsidRPr="007230A0" w:rsidRDefault="00EC5A42" w:rsidP="00EC5A42">
      <w:pPr>
        <w:pStyle w:val="itinerario"/>
        <w:rPr>
          <w:lang w:val="es-419"/>
        </w:rPr>
      </w:pPr>
    </w:p>
    <w:p w14:paraId="4A4FE9C2" w14:textId="77777777" w:rsidR="00EC5A42" w:rsidRDefault="00EC5A42" w:rsidP="00EC5A42">
      <w:pPr>
        <w:pStyle w:val="itinerario"/>
      </w:pPr>
    </w:p>
    <w:p w14:paraId="1E8F63DC" w14:textId="77777777" w:rsidR="001A6D30" w:rsidRDefault="001A6D30" w:rsidP="001A6D30">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7DF6B008" w14:textId="77777777" w:rsidR="001A6D30" w:rsidRDefault="001A6D30" w:rsidP="001A6D30">
      <w:pPr>
        <w:pStyle w:val="itinerario"/>
        <w:rPr>
          <w:bCs/>
        </w:rPr>
      </w:pPr>
      <w:r w:rsidRPr="00F91C65">
        <w:rPr>
          <w:bCs/>
        </w:rPr>
        <w:t>Vigencia: diciembre 15 de 202</w:t>
      </w:r>
      <w:r>
        <w:rPr>
          <w:bCs/>
        </w:rPr>
        <w:t>4</w:t>
      </w:r>
      <w:r w:rsidRPr="00F91C65">
        <w:rPr>
          <w:bCs/>
        </w:rPr>
        <w:t>. Precios base mínimo 2 pasajeros.</w:t>
      </w:r>
    </w:p>
    <w:p w14:paraId="7BCC1D30" w14:textId="77777777" w:rsidR="001A6D30" w:rsidRDefault="001A6D30" w:rsidP="001A6D30">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6088A50F" w14:textId="77777777" w:rsidR="001A6D30" w:rsidRDefault="001A6D30" w:rsidP="001A6D30">
      <w:pPr>
        <w:pStyle w:val="itinerario"/>
      </w:pPr>
    </w:p>
    <w:tbl>
      <w:tblPr>
        <w:tblStyle w:val="Tablaconcuadrcula"/>
        <w:tblW w:w="0" w:type="auto"/>
        <w:tblLook w:val="04A0" w:firstRow="1" w:lastRow="0" w:firstColumn="1" w:lastColumn="0" w:noHBand="0" w:noVBand="1"/>
      </w:tblPr>
      <w:tblGrid>
        <w:gridCol w:w="1438"/>
        <w:gridCol w:w="1438"/>
        <w:gridCol w:w="1438"/>
        <w:gridCol w:w="1439"/>
        <w:gridCol w:w="1439"/>
        <w:gridCol w:w="1439"/>
        <w:gridCol w:w="1439"/>
      </w:tblGrid>
      <w:tr w:rsidR="001A6D30" w14:paraId="3A8109E5" w14:textId="77777777" w:rsidTr="00D8432E">
        <w:tc>
          <w:tcPr>
            <w:tcW w:w="1438" w:type="dxa"/>
            <w:shd w:val="clear" w:color="auto" w:fill="1F3864"/>
            <w:vAlign w:val="center"/>
          </w:tcPr>
          <w:p w14:paraId="75311C91" w14:textId="77777777" w:rsidR="001A6D30" w:rsidRPr="00F91C65" w:rsidRDefault="001A6D30"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Categoría de hotel</w:t>
            </w:r>
          </w:p>
        </w:tc>
        <w:tc>
          <w:tcPr>
            <w:tcW w:w="1438" w:type="dxa"/>
            <w:shd w:val="clear" w:color="auto" w:fill="1F3864"/>
            <w:vAlign w:val="center"/>
          </w:tcPr>
          <w:p w14:paraId="7821EAFF" w14:textId="77777777" w:rsidR="001A6D30" w:rsidRPr="00F91C65" w:rsidRDefault="001A6D30" w:rsidP="00EF3418">
            <w:pPr>
              <w:jc w:val="center"/>
              <w:rPr>
                <w:b/>
                <w:color w:val="FFFFFF" w:themeColor="background1"/>
                <w:sz w:val="28"/>
                <w:szCs w:val="28"/>
              </w:rPr>
            </w:pPr>
            <w:r w:rsidRPr="00F91C65">
              <w:rPr>
                <w:b/>
                <w:color w:val="FFFFFF" w:themeColor="background1"/>
                <w:sz w:val="28"/>
                <w:szCs w:val="28"/>
                <w:lang w:val="es-ES" w:eastAsia="es-ES" w:bidi="ar-SA"/>
              </w:rPr>
              <w:t>Doble</w:t>
            </w:r>
          </w:p>
        </w:tc>
        <w:tc>
          <w:tcPr>
            <w:tcW w:w="1438" w:type="dxa"/>
            <w:shd w:val="clear" w:color="auto" w:fill="1F3864"/>
            <w:vAlign w:val="center"/>
          </w:tcPr>
          <w:p w14:paraId="48413072" w14:textId="77777777" w:rsidR="001A6D30" w:rsidRPr="00F91C65" w:rsidRDefault="001A6D30" w:rsidP="00EF3418">
            <w:pPr>
              <w:jc w:val="center"/>
              <w:rPr>
                <w:b/>
                <w:color w:val="FFFFFF" w:themeColor="background1"/>
                <w:sz w:val="28"/>
                <w:szCs w:val="28"/>
              </w:rPr>
            </w:pPr>
            <w:r w:rsidRPr="00F91C65">
              <w:rPr>
                <w:b/>
                <w:color w:val="FFFFFF" w:themeColor="background1"/>
                <w:sz w:val="28"/>
                <w:szCs w:val="28"/>
                <w:lang w:val="es-ES" w:eastAsia="es-ES" w:bidi="ar-SA"/>
              </w:rPr>
              <w:t>Triple</w:t>
            </w:r>
          </w:p>
        </w:tc>
        <w:tc>
          <w:tcPr>
            <w:tcW w:w="1439" w:type="dxa"/>
            <w:shd w:val="clear" w:color="auto" w:fill="1F3864"/>
            <w:vAlign w:val="center"/>
          </w:tcPr>
          <w:p w14:paraId="07EC7057" w14:textId="77777777" w:rsidR="001A6D30" w:rsidRPr="00F91C65" w:rsidRDefault="001A6D30"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Cuádruple</w:t>
            </w:r>
          </w:p>
        </w:tc>
        <w:tc>
          <w:tcPr>
            <w:tcW w:w="1439" w:type="dxa"/>
            <w:shd w:val="clear" w:color="auto" w:fill="1F3864"/>
            <w:vAlign w:val="center"/>
          </w:tcPr>
          <w:p w14:paraId="149E74CD" w14:textId="77777777" w:rsidR="001A6D30" w:rsidRPr="00F91C65" w:rsidRDefault="001A6D30"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Sencilla</w:t>
            </w:r>
          </w:p>
        </w:tc>
        <w:tc>
          <w:tcPr>
            <w:tcW w:w="1439" w:type="dxa"/>
            <w:shd w:val="clear" w:color="auto" w:fill="1F3864"/>
            <w:vAlign w:val="center"/>
          </w:tcPr>
          <w:p w14:paraId="1DF3A2FC" w14:textId="77777777" w:rsidR="001A6D30" w:rsidRPr="00F91C65" w:rsidRDefault="001A6D30"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Junior (10 a 14 años)</w:t>
            </w:r>
          </w:p>
        </w:tc>
        <w:tc>
          <w:tcPr>
            <w:tcW w:w="1439" w:type="dxa"/>
            <w:shd w:val="clear" w:color="auto" w:fill="1F3864"/>
            <w:vAlign w:val="center"/>
          </w:tcPr>
          <w:p w14:paraId="26C04E1A" w14:textId="77777777" w:rsidR="001A6D30" w:rsidRPr="00F91C65" w:rsidRDefault="001A6D30" w:rsidP="00EF3418">
            <w:pPr>
              <w:jc w:val="center"/>
              <w:rPr>
                <w:b/>
                <w:color w:val="FFFFFF" w:themeColor="background1"/>
                <w:sz w:val="28"/>
                <w:szCs w:val="28"/>
              </w:rPr>
            </w:pPr>
            <w:r w:rsidRPr="00F91C65">
              <w:rPr>
                <w:b/>
                <w:color w:val="FFFFFF" w:themeColor="background1"/>
                <w:sz w:val="28"/>
                <w:szCs w:val="28"/>
                <w:lang w:val="es-ES" w:eastAsia="es-ES" w:bidi="ar-SA"/>
              </w:rPr>
              <w:t>Niños (3 a 9 años)</w:t>
            </w:r>
          </w:p>
        </w:tc>
      </w:tr>
      <w:tr w:rsidR="00D8432E" w14:paraId="69674E10" w14:textId="77777777" w:rsidTr="00D8432E">
        <w:tc>
          <w:tcPr>
            <w:tcW w:w="1438" w:type="dxa"/>
            <w:tcBorders>
              <w:bottom w:val="single" w:sz="4" w:space="0" w:color="auto"/>
            </w:tcBorders>
            <w:vAlign w:val="center"/>
          </w:tcPr>
          <w:p w14:paraId="036576DA" w14:textId="77777777" w:rsidR="00D8432E" w:rsidRPr="004A4947" w:rsidRDefault="00D8432E" w:rsidP="00D8432E">
            <w:pPr>
              <w:jc w:val="center"/>
            </w:pPr>
            <w:r w:rsidRPr="004A4947">
              <w:t>Económica</w:t>
            </w:r>
            <w:r>
              <w:t xml:space="preserve"> desde</w:t>
            </w:r>
          </w:p>
        </w:tc>
        <w:tc>
          <w:tcPr>
            <w:tcW w:w="1438" w:type="dxa"/>
            <w:tcBorders>
              <w:bottom w:val="single" w:sz="4" w:space="0" w:color="auto"/>
            </w:tcBorders>
            <w:vAlign w:val="center"/>
          </w:tcPr>
          <w:p w14:paraId="668D48CF" w14:textId="6F22E019" w:rsidR="00D8432E" w:rsidRPr="000C19A8" w:rsidRDefault="00D8432E" w:rsidP="00D8432E">
            <w:pPr>
              <w:jc w:val="center"/>
            </w:pPr>
            <w:r w:rsidRPr="002C0E75">
              <w:t xml:space="preserve"> 706   </w:t>
            </w:r>
          </w:p>
        </w:tc>
        <w:tc>
          <w:tcPr>
            <w:tcW w:w="1438" w:type="dxa"/>
            <w:tcBorders>
              <w:bottom w:val="single" w:sz="4" w:space="0" w:color="auto"/>
            </w:tcBorders>
            <w:vAlign w:val="center"/>
          </w:tcPr>
          <w:p w14:paraId="552F0F34" w14:textId="27FC05CF" w:rsidR="00D8432E" w:rsidRPr="000C19A8" w:rsidRDefault="00D8432E" w:rsidP="00D8432E">
            <w:pPr>
              <w:jc w:val="center"/>
            </w:pPr>
            <w:r w:rsidRPr="002C0E75">
              <w:t xml:space="preserve"> 523   </w:t>
            </w:r>
          </w:p>
        </w:tc>
        <w:tc>
          <w:tcPr>
            <w:tcW w:w="1439" w:type="dxa"/>
            <w:tcBorders>
              <w:bottom w:val="single" w:sz="4" w:space="0" w:color="auto"/>
            </w:tcBorders>
            <w:vAlign w:val="center"/>
          </w:tcPr>
          <w:p w14:paraId="09672E36" w14:textId="0A77B13E" w:rsidR="00D8432E" w:rsidRPr="000C19A8" w:rsidRDefault="00D8432E" w:rsidP="00D8432E">
            <w:pPr>
              <w:jc w:val="center"/>
            </w:pPr>
            <w:r w:rsidRPr="002C0E75">
              <w:t xml:space="preserve"> 438   </w:t>
            </w:r>
          </w:p>
        </w:tc>
        <w:tc>
          <w:tcPr>
            <w:tcW w:w="1439" w:type="dxa"/>
            <w:tcBorders>
              <w:bottom w:val="single" w:sz="4" w:space="0" w:color="auto"/>
            </w:tcBorders>
            <w:vAlign w:val="center"/>
          </w:tcPr>
          <w:p w14:paraId="56648BCE" w14:textId="19DDB207" w:rsidR="00D8432E" w:rsidRPr="00912E90" w:rsidRDefault="00D8432E" w:rsidP="00D8432E">
            <w:pPr>
              <w:jc w:val="center"/>
            </w:pPr>
            <w:r w:rsidRPr="000E724B">
              <w:t xml:space="preserve"> 1.181   </w:t>
            </w:r>
          </w:p>
        </w:tc>
        <w:tc>
          <w:tcPr>
            <w:tcW w:w="1439" w:type="dxa"/>
            <w:tcBorders>
              <w:bottom w:val="single" w:sz="4" w:space="0" w:color="auto"/>
            </w:tcBorders>
            <w:vAlign w:val="center"/>
          </w:tcPr>
          <w:p w14:paraId="6A5454E5" w14:textId="6F6E2ACD" w:rsidR="00D8432E" w:rsidRPr="00154644" w:rsidRDefault="00D8432E" w:rsidP="00D8432E">
            <w:pPr>
              <w:jc w:val="center"/>
            </w:pPr>
            <w:r w:rsidRPr="001E1ACB">
              <w:t xml:space="preserve"> 213   </w:t>
            </w:r>
          </w:p>
        </w:tc>
        <w:tc>
          <w:tcPr>
            <w:tcW w:w="1439" w:type="dxa"/>
            <w:tcBorders>
              <w:bottom w:val="single" w:sz="4" w:space="0" w:color="auto"/>
            </w:tcBorders>
            <w:vAlign w:val="center"/>
          </w:tcPr>
          <w:p w14:paraId="4049C715" w14:textId="706CEEAF" w:rsidR="00D8432E" w:rsidRPr="00154644" w:rsidRDefault="00D8432E" w:rsidP="00D8432E">
            <w:pPr>
              <w:jc w:val="center"/>
            </w:pPr>
            <w:r w:rsidRPr="001E1ACB">
              <w:t xml:space="preserve"> 200   </w:t>
            </w:r>
          </w:p>
        </w:tc>
      </w:tr>
      <w:tr w:rsidR="00D8432E" w14:paraId="6669B1FA" w14:textId="77777777" w:rsidTr="00D8432E">
        <w:tc>
          <w:tcPr>
            <w:tcW w:w="1438" w:type="dxa"/>
            <w:shd w:val="pct20" w:color="auto" w:fill="auto"/>
            <w:vAlign w:val="center"/>
          </w:tcPr>
          <w:p w14:paraId="3B2AA90F" w14:textId="77777777" w:rsidR="00D8432E" w:rsidRDefault="00D8432E" w:rsidP="00D8432E">
            <w:pPr>
              <w:jc w:val="center"/>
            </w:pPr>
            <w:r w:rsidRPr="004A4947">
              <w:t>Turista</w:t>
            </w:r>
          </w:p>
          <w:p w14:paraId="6EA477D8" w14:textId="77777777" w:rsidR="00D8432E" w:rsidRPr="004A4947" w:rsidRDefault="00D8432E" w:rsidP="00D8432E">
            <w:pPr>
              <w:jc w:val="center"/>
            </w:pPr>
            <w:r>
              <w:t>desde</w:t>
            </w:r>
          </w:p>
        </w:tc>
        <w:tc>
          <w:tcPr>
            <w:tcW w:w="1438" w:type="dxa"/>
            <w:shd w:val="pct20" w:color="auto" w:fill="auto"/>
            <w:vAlign w:val="center"/>
          </w:tcPr>
          <w:p w14:paraId="369679AD" w14:textId="2CD73F3D" w:rsidR="00D8432E" w:rsidRPr="000C19A8" w:rsidRDefault="00D8432E" w:rsidP="00D8432E">
            <w:pPr>
              <w:jc w:val="center"/>
            </w:pPr>
            <w:r w:rsidRPr="002C0E75">
              <w:t xml:space="preserve"> 753   </w:t>
            </w:r>
          </w:p>
        </w:tc>
        <w:tc>
          <w:tcPr>
            <w:tcW w:w="1438" w:type="dxa"/>
            <w:shd w:val="pct20" w:color="auto" w:fill="auto"/>
            <w:vAlign w:val="center"/>
          </w:tcPr>
          <w:p w14:paraId="45C6C461" w14:textId="58A1C4FA" w:rsidR="00D8432E" w:rsidRPr="000C19A8" w:rsidRDefault="00D8432E" w:rsidP="00D8432E">
            <w:pPr>
              <w:jc w:val="center"/>
            </w:pPr>
            <w:r w:rsidRPr="002C0E75">
              <w:t xml:space="preserve"> 554   </w:t>
            </w:r>
          </w:p>
        </w:tc>
        <w:tc>
          <w:tcPr>
            <w:tcW w:w="1439" w:type="dxa"/>
            <w:shd w:val="pct20" w:color="auto" w:fill="auto"/>
            <w:vAlign w:val="center"/>
          </w:tcPr>
          <w:p w14:paraId="7568919B" w14:textId="510E7F0A" w:rsidR="00D8432E" w:rsidRPr="000C19A8" w:rsidRDefault="00D8432E" w:rsidP="00D8432E">
            <w:pPr>
              <w:jc w:val="center"/>
            </w:pPr>
            <w:r w:rsidRPr="002C0E75">
              <w:t xml:space="preserve"> 461   </w:t>
            </w:r>
          </w:p>
        </w:tc>
        <w:tc>
          <w:tcPr>
            <w:tcW w:w="1439" w:type="dxa"/>
            <w:shd w:val="pct20" w:color="auto" w:fill="auto"/>
            <w:vAlign w:val="center"/>
          </w:tcPr>
          <w:p w14:paraId="47A6D561" w14:textId="690363A6" w:rsidR="00D8432E" w:rsidRPr="00912E90" w:rsidRDefault="00D8432E" w:rsidP="00D8432E">
            <w:pPr>
              <w:jc w:val="center"/>
            </w:pPr>
            <w:r w:rsidRPr="000E724B">
              <w:t xml:space="preserve"> 1.275   </w:t>
            </w:r>
          </w:p>
        </w:tc>
        <w:tc>
          <w:tcPr>
            <w:tcW w:w="1439" w:type="dxa"/>
            <w:shd w:val="pct20" w:color="auto" w:fill="auto"/>
            <w:vAlign w:val="center"/>
          </w:tcPr>
          <w:p w14:paraId="6654BDA2" w14:textId="1E0DB0D4" w:rsidR="00D8432E" w:rsidRPr="00154644" w:rsidRDefault="00D8432E" w:rsidP="00D8432E">
            <w:pPr>
              <w:jc w:val="center"/>
            </w:pPr>
            <w:r w:rsidRPr="001E1ACB">
              <w:t xml:space="preserve"> 213   </w:t>
            </w:r>
          </w:p>
        </w:tc>
        <w:tc>
          <w:tcPr>
            <w:tcW w:w="1439" w:type="dxa"/>
            <w:shd w:val="pct20" w:color="auto" w:fill="auto"/>
            <w:vAlign w:val="center"/>
          </w:tcPr>
          <w:p w14:paraId="5BFBD00F" w14:textId="0E45753C" w:rsidR="00D8432E" w:rsidRPr="00154644" w:rsidRDefault="00D8432E" w:rsidP="00D8432E">
            <w:pPr>
              <w:jc w:val="center"/>
            </w:pPr>
            <w:r w:rsidRPr="001E1ACB">
              <w:t xml:space="preserve"> 200   </w:t>
            </w:r>
          </w:p>
        </w:tc>
      </w:tr>
      <w:tr w:rsidR="00D8432E" w14:paraId="272DE6CA" w14:textId="77777777" w:rsidTr="00D8432E">
        <w:tc>
          <w:tcPr>
            <w:tcW w:w="1438" w:type="dxa"/>
            <w:tcBorders>
              <w:bottom w:val="single" w:sz="4" w:space="0" w:color="auto"/>
            </w:tcBorders>
            <w:vAlign w:val="center"/>
          </w:tcPr>
          <w:p w14:paraId="7FDDBE8D" w14:textId="77777777" w:rsidR="00D8432E" w:rsidRPr="004A4947" w:rsidRDefault="00D8432E" w:rsidP="00D8432E">
            <w:pPr>
              <w:jc w:val="center"/>
            </w:pPr>
            <w:r w:rsidRPr="004A4947">
              <w:t>Turista Superior</w:t>
            </w:r>
            <w:r>
              <w:t xml:space="preserve"> desde</w:t>
            </w:r>
          </w:p>
        </w:tc>
        <w:tc>
          <w:tcPr>
            <w:tcW w:w="1438" w:type="dxa"/>
            <w:tcBorders>
              <w:bottom w:val="single" w:sz="4" w:space="0" w:color="auto"/>
            </w:tcBorders>
            <w:vAlign w:val="center"/>
          </w:tcPr>
          <w:p w14:paraId="78E4154A" w14:textId="342C82C4" w:rsidR="00D8432E" w:rsidRPr="000C19A8" w:rsidRDefault="00D8432E" w:rsidP="00D8432E">
            <w:pPr>
              <w:jc w:val="center"/>
            </w:pPr>
            <w:r w:rsidRPr="002C0E75">
              <w:t xml:space="preserve"> 878   </w:t>
            </w:r>
          </w:p>
        </w:tc>
        <w:tc>
          <w:tcPr>
            <w:tcW w:w="1438" w:type="dxa"/>
            <w:tcBorders>
              <w:bottom w:val="single" w:sz="4" w:space="0" w:color="auto"/>
            </w:tcBorders>
            <w:vAlign w:val="center"/>
          </w:tcPr>
          <w:p w14:paraId="6111B1A4" w14:textId="2AA174C4" w:rsidR="00D8432E" w:rsidRPr="000C19A8" w:rsidRDefault="00D8432E" w:rsidP="00D8432E">
            <w:pPr>
              <w:jc w:val="center"/>
            </w:pPr>
            <w:r w:rsidRPr="002C0E75">
              <w:t xml:space="preserve"> 638   </w:t>
            </w:r>
          </w:p>
        </w:tc>
        <w:tc>
          <w:tcPr>
            <w:tcW w:w="1439" w:type="dxa"/>
            <w:tcBorders>
              <w:bottom w:val="single" w:sz="4" w:space="0" w:color="auto"/>
            </w:tcBorders>
            <w:vAlign w:val="center"/>
          </w:tcPr>
          <w:p w14:paraId="7ED8C0DC" w14:textId="0F095BB2" w:rsidR="00D8432E" w:rsidRPr="000C19A8" w:rsidRDefault="00D8432E" w:rsidP="00D8432E">
            <w:pPr>
              <w:jc w:val="center"/>
            </w:pPr>
            <w:r w:rsidRPr="002C0E75">
              <w:t xml:space="preserve"> 523   </w:t>
            </w:r>
          </w:p>
        </w:tc>
        <w:tc>
          <w:tcPr>
            <w:tcW w:w="1439" w:type="dxa"/>
            <w:tcBorders>
              <w:bottom w:val="single" w:sz="4" w:space="0" w:color="auto"/>
            </w:tcBorders>
            <w:vAlign w:val="center"/>
          </w:tcPr>
          <w:p w14:paraId="5C6BA16B" w14:textId="4212BE7B" w:rsidR="00D8432E" w:rsidRPr="00912E90" w:rsidRDefault="00D8432E" w:rsidP="00D8432E">
            <w:pPr>
              <w:jc w:val="center"/>
            </w:pPr>
            <w:r w:rsidRPr="000E724B">
              <w:t xml:space="preserve"> 1.525   </w:t>
            </w:r>
          </w:p>
        </w:tc>
        <w:tc>
          <w:tcPr>
            <w:tcW w:w="1439" w:type="dxa"/>
            <w:tcBorders>
              <w:bottom w:val="single" w:sz="4" w:space="0" w:color="auto"/>
            </w:tcBorders>
            <w:vAlign w:val="center"/>
          </w:tcPr>
          <w:p w14:paraId="281C7C7C" w14:textId="19AF2576" w:rsidR="00D8432E" w:rsidRPr="00154644" w:rsidRDefault="00D8432E" w:rsidP="00D8432E">
            <w:pPr>
              <w:jc w:val="center"/>
            </w:pPr>
            <w:r w:rsidRPr="001E1ACB">
              <w:t xml:space="preserve"> 213   </w:t>
            </w:r>
          </w:p>
        </w:tc>
        <w:tc>
          <w:tcPr>
            <w:tcW w:w="1439" w:type="dxa"/>
            <w:tcBorders>
              <w:bottom w:val="single" w:sz="4" w:space="0" w:color="auto"/>
            </w:tcBorders>
            <w:vAlign w:val="center"/>
          </w:tcPr>
          <w:p w14:paraId="67E06920" w14:textId="6F3CEF37" w:rsidR="00D8432E" w:rsidRPr="00154644" w:rsidRDefault="00D8432E" w:rsidP="00D8432E">
            <w:pPr>
              <w:jc w:val="center"/>
            </w:pPr>
            <w:r w:rsidRPr="001E1ACB">
              <w:t xml:space="preserve"> 200   </w:t>
            </w:r>
          </w:p>
        </w:tc>
      </w:tr>
      <w:tr w:rsidR="00D8432E" w14:paraId="7A38B0C9" w14:textId="77777777" w:rsidTr="00D8432E">
        <w:tc>
          <w:tcPr>
            <w:tcW w:w="1438" w:type="dxa"/>
            <w:shd w:val="pct20" w:color="auto" w:fill="auto"/>
            <w:vAlign w:val="center"/>
          </w:tcPr>
          <w:p w14:paraId="26FB9805" w14:textId="77777777" w:rsidR="00D8432E" w:rsidRPr="004A4947" w:rsidRDefault="00D8432E" w:rsidP="00D8432E">
            <w:pPr>
              <w:jc w:val="center"/>
            </w:pPr>
            <w:r w:rsidRPr="004A4947">
              <w:t>Primera</w:t>
            </w:r>
            <w:r>
              <w:t xml:space="preserve"> desde</w:t>
            </w:r>
          </w:p>
        </w:tc>
        <w:tc>
          <w:tcPr>
            <w:tcW w:w="1438" w:type="dxa"/>
            <w:shd w:val="pct20" w:color="auto" w:fill="auto"/>
            <w:vAlign w:val="center"/>
          </w:tcPr>
          <w:p w14:paraId="1D03B9FB" w14:textId="750F82FE" w:rsidR="00D8432E" w:rsidRPr="000C19A8" w:rsidRDefault="00D8432E" w:rsidP="00D8432E">
            <w:pPr>
              <w:jc w:val="center"/>
            </w:pPr>
            <w:r w:rsidRPr="002C0E75">
              <w:t xml:space="preserve"> 941   </w:t>
            </w:r>
          </w:p>
        </w:tc>
        <w:tc>
          <w:tcPr>
            <w:tcW w:w="1438" w:type="dxa"/>
            <w:shd w:val="pct20" w:color="auto" w:fill="auto"/>
            <w:vAlign w:val="center"/>
          </w:tcPr>
          <w:p w14:paraId="33029492" w14:textId="6F21477A" w:rsidR="00D8432E" w:rsidRPr="000C19A8" w:rsidRDefault="00D8432E" w:rsidP="00D8432E">
            <w:pPr>
              <w:jc w:val="center"/>
            </w:pPr>
            <w:r w:rsidRPr="002C0E75">
              <w:t xml:space="preserve"> 679   </w:t>
            </w:r>
          </w:p>
        </w:tc>
        <w:tc>
          <w:tcPr>
            <w:tcW w:w="1439" w:type="dxa"/>
            <w:shd w:val="pct20" w:color="auto" w:fill="auto"/>
            <w:vAlign w:val="center"/>
          </w:tcPr>
          <w:p w14:paraId="050A7C56" w14:textId="6AC0013D" w:rsidR="00D8432E" w:rsidRDefault="00D8432E" w:rsidP="00D8432E">
            <w:pPr>
              <w:jc w:val="center"/>
            </w:pPr>
            <w:r w:rsidRPr="002C0E75">
              <w:t xml:space="preserve"> 555   </w:t>
            </w:r>
          </w:p>
        </w:tc>
        <w:tc>
          <w:tcPr>
            <w:tcW w:w="1439" w:type="dxa"/>
            <w:shd w:val="pct20" w:color="auto" w:fill="auto"/>
            <w:vAlign w:val="center"/>
          </w:tcPr>
          <w:p w14:paraId="7E5093CE" w14:textId="64225317" w:rsidR="00D8432E" w:rsidRDefault="00D8432E" w:rsidP="00D8432E">
            <w:pPr>
              <w:jc w:val="center"/>
            </w:pPr>
            <w:r w:rsidRPr="000E724B">
              <w:t xml:space="preserve"> 1.650   </w:t>
            </w:r>
          </w:p>
        </w:tc>
        <w:tc>
          <w:tcPr>
            <w:tcW w:w="1439" w:type="dxa"/>
            <w:shd w:val="pct20" w:color="auto" w:fill="auto"/>
            <w:vAlign w:val="center"/>
          </w:tcPr>
          <w:p w14:paraId="74433840" w14:textId="0FB1F889" w:rsidR="00D8432E" w:rsidRPr="00154644" w:rsidRDefault="00D8432E" w:rsidP="00D8432E">
            <w:pPr>
              <w:jc w:val="center"/>
            </w:pPr>
            <w:r w:rsidRPr="001E1ACB">
              <w:t xml:space="preserve"> 213   </w:t>
            </w:r>
          </w:p>
        </w:tc>
        <w:tc>
          <w:tcPr>
            <w:tcW w:w="1439" w:type="dxa"/>
            <w:shd w:val="pct20" w:color="auto" w:fill="auto"/>
            <w:vAlign w:val="center"/>
          </w:tcPr>
          <w:p w14:paraId="51D1D72D" w14:textId="39985472" w:rsidR="00D8432E" w:rsidRDefault="00D8432E" w:rsidP="00D8432E">
            <w:pPr>
              <w:jc w:val="center"/>
            </w:pPr>
            <w:r w:rsidRPr="001E1ACB">
              <w:t xml:space="preserve"> 200   </w:t>
            </w:r>
          </w:p>
        </w:tc>
      </w:tr>
    </w:tbl>
    <w:p w14:paraId="6BE30E3F" w14:textId="77777777" w:rsidR="001A6D30" w:rsidRDefault="001A6D30" w:rsidP="001A6D30">
      <w:pPr>
        <w:pStyle w:val="itinerario"/>
      </w:pPr>
    </w:p>
    <w:p w14:paraId="00A67137" w14:textId="77777777" w:rsidR="001A6D30" w:rsidRDefault="001A6D30" w:rsidP="001A6D30">
      <w:pPr>
        <w:pStyle w:val="vinetas"/>
        <w:jc w:val="both"/>
      </w:pPr>
      <w:r>
        <w:t>Precios sujetos a cambio sin previo aviso.</w:t>
      </w:r>
    </w:p>
    <w:p w14:paraId="0C51F4DE" w14:textId="77777777" w:rsidR="001A6D30" w:rsidRDefault="001A6D30" w:rsidP="001A6D30">
      <w:pPr>
        <w:pStyle w:val="vinetas"/>
        <w:jc w:val="both"/>
      </w:pPr>
      <w:r>
        <w:t>Aplican gastos de cancelación según condiciones generales sin excepción.</w:t>
      </w:r>
    </w:p>
    <w:p w14:paraId="3F2BB0BB" w14:textId="77777777" w:rsidR="001A6D30" w:rsidRPr="00D8432E" w:rsidRDefault="001A6D30" w:rsidP="001A6D30">
      <w:pPr>
        <w:pStyle w:val="vinetas"/>
        <w:jc w:val="both"/>
      </w:pPr>
      <w:r w:rsidRPr="00D8432E">
        <w:t>Las tarifas de ingresos a los parques de Disney no están incluidas. Por la dinámica que manejan los parques, estas tarifas se deben solicitar por separado. El valor varía dependiendo la fecha del primer día de uso.</w:t>
      </w:r>
    </w:p>
    <w:p w14:paraId="0A27D13D" w14:textId="77777777" w:rsidR="001A6D30" w:rsidRDefault="001A6D30" w:rsidP="001A6D30">
      <w:pPr>
        <w:pStyle w:val="vinetas"/>
        <w:jc w:val="both"/>
      </w:pPr>
      <w:r>
        <w:lastRenderedPageBreak/>
        <w:t>Los horarios para las visitas a los parques incluidos serán programados en destino según los horarios de apertura y cierre de los mismos.</w:t>
      </w:r>
    </w:p>
    <w:p w14:paraId="3492BE1E" w14:textId="77777777" w:rsidR="001A6D30" w:rsidRDefault="001A6D30" w:rsidP="001A6D30">
      <w:pPr>
        <w:pStyle w:val="vinetas"/>
        <w:jc w:val="both"/>
      </w:pPr>
      <w:r>
        <w:t>No se incluye guía dentro de los parques.</w:t>
      </w:r>
    </w:p>
    <w:p w14:paraId="7C945E22" w14:textId="77777777" w:rsidR="001A6D30" w:rsidRPr="00D8432E" w:rsidRDefault="001A6D30" w:rsidP="001A6D30">
      <w:pPr>
        <w:pStyle w:val="vinetas"/>
        <w:jc w:val="both"/>
      </w:pPr>
      <w:r w:rsidRPr="00D8432E">
        <w:t>No se incluye guía dentro de los outlets ni servicio para guardar las compras.</w:t>
      </w:r>
    </w:p>
    <w:p w14:paraId="62EC4B5D" w14:textId="77777777" w:rsidR="001A6D30" w:rsidRPr="00D8432E" w:rsidRDefault="001A6D30" w:rsidP="001A6D30">
      <w:pPr>
        <w:pStyle w:val="vinetas"/>
        <w:jc w:val="both"/>
      </w:pPr>
      <w:r w:rsidRPr="00D8432E">
        <w:t>Podrán adquirir la cuponera de descuento en el centro de información de los Outlets con un costo por cada cuponera de USD 10.</w:t>
      </w:r>
    </w:p>
    <w:p w14:paraId="1E14294C" w14:textId="77777777" w:rsidR="001A6D30" w:rsidRDefault="001A6D30" w:rsidP="001A6D30">
      <w:pPr>
        <w:pStyle w:val="vinetas"/>
        <w:jc w:val="both"/>
      </w:pPr>
      <w:r w:rsidRPr="00D8432E">
        <w:t>Precios no son válidos para reserva</w:t>
      </w:r>
      <w:r>
        <w:t xml:space="preserve"> de más de siete (7) habitaciones se consideran grupales por lo cual se debe recotizar. </w:t>
      </w:r>
    </w:p>
    <w:p w14:paraId="0680FB6A" w14:textId="77777777" w:rsidR="001A6D30" w:rsidRDefault="001A6D30" w:rsidP="001A6D30">
      <w:pPr>
        <w:pStyle w:val="vinetas"/>
        <w:jc w:val="both"/>
      </w:pPr>
      <w:r>
        <w:t xml:space="preserve">Hoteles confirmados según la categoría solicitada. En caso de no haber disponibilidad se buscará una opción similar respetando el precio del programa. </w:t>
      </w:r>
    </w:p>
    <w:p w14:paraId="1D39CAD5" w14:textId="77777777" w:rsidR="001A6D30" w:rsidRDefault="001A6D30" w:rsidP="001A6D30">
      <w:pPr>
        <w:pStyle w:val="vinetas"/>
        <w:jc w:val="both"/>
      </w:pPr>
      <w:r>
        <w:t>Durante las fechas de BLACK OUT las tarifas y disponibilidad de hoteles están sujetas a cambios.</w:t>
      </w:r>
    </w:p>
    <w:p w14:paraId="4D26FF21" w14:textId="77777777" w:rsidR="001A6D30" w:rsidRDefault="001A6D30" w:rsidP="001A6D30">
      <w:pPr>
        <w:pStyle w:val="vinetas"/>
        <w:jc w:val="both"/>
      </w:pPr>
      <w:r>
        <w:t xml:space="preserve">están sujetas a cambios. </w:t>
      </w:r>
    </w:p>
    <w:p w14:paraId="6C168634" w14:textId="77777777" w:rsidR="001A6D30" w:rsidRPr="007F4802" w:rsidRDefault="001A6D30" w:rsidP="001A6D30">
      <w:pPr>
        <w:pStyle w:val="itinerario"/>
      </w:pPr>
    </w:p>
    <w:p w14:paraId="37276457" w14:textId="77777777" w:rsidR="001A6D30" w:rsidRPr="00777AE0" w:rsidRDefault="001A6D30" w:rsidP="001A6D30">
      <w:pPr>
        <w:pStyle w:val="dias"/>
        <w:rPr>
          <w:color w:val="1F3864"/>
          <w:sz w:val="28"/>
          <w:szCs w:val="28"/>
        </w:rPr>
      </w:pPr>
      <w:r w:rsidRPr="00777AE0">
        <w:rPr>
          <w:caps w:val="0"/>
          <w:color w:val="1F3864"/>
          <w:sz w:val="28"/>
          <w:szCs w:val="28"/>
        </w:rPr>
        <w:t>POLÍTICA DE NIÑOS</w:t>
      </w:r>
    </w:p>
    <w:p w14:paraId="7D41235C" w14:textId="77777777" w:rsidR="001A6D30" w:rsidRDefault="001A6D30" w:rsidP="001A6D30">
      <w:pPr>
        <w:pStyle w:val="vinetas"/>
        <w:jc w:val="both"/>
      </w:pPr>
      <w:r>
        <w:t>Menores de 2 años, infantes, van gratis, compartiendo cama con adultos. No ocupan silla en el bus durante los traslados a los parques y outlets.</w:t>
      </w:r>
    </w:p>
    <w:p w14:paraId="46F684BF" w14:textId="77777777" w:rsidR="001A6D30" w:rsidRDefault="001A6D30" w:rsidP="001A6D30">
      <w:pPr>
        <w:pStyle w:val="vinetas"/>
        <w:jc w:val="both"/>
      </w:pPr>
      <w:r>
        <w:t xml:space="preserve">Tarifas de niños, se considera de 3 a 9 años. </w:t>
      </w:r>
    </w:p>
    <w:p w14:paraId="7A4F64D5" w14:textId="77777777" w:rsidR="001A6D30" w:rsidRDefault="001A6D30" w:rsidP="001A6D30">
      <w:pPr>
        <w:pStyle w:val="vinetas"/>
        <w:jc w:val="both"/>
      </w:pPr>
      <w:r>
        <w:t>Tarifa de Junior, se considera de 10 a 14 años.</w:t>
      </w:r>
    </w:p>
    <w:p w14:paraId="52DC2A3A" w14:textId="77777777" w:rsidR="001A6D30" w:rsidRDefault="001A6D30" w:rsidP="001A6D30">
      <w:pPr>
        <w:pStyle w:val="vinetas"/>
        <w:jc w:val="both"/>
      </w:pPr>
      <w:r>
        <w:t>Niños a partir de 15 años, se consideran adultos.</w:t>
      </w:r>
    </w:p>
    <w:p w14:paraId="634CCDCF" w14:textId="77777777" w:rsidR="001A6D30" w:rsidRDefault="001A6D30" w:rsidP="001A6D30">
      <w:pPr>
        <w:pStyle w:val="vinetas"/>
        <w:jc w:val="both"/>
      </w:pPr>
      <w:r>
        <w:t xml:space="preserve">Máximo dos niños por habitación, compartiendo cama con dos adultos. Otras acomodaciones deberán ser consultadas. </w:t>
      </w:r>
    </w:p>
    <w:p w14:paraId="148056C4" w14:textId="77777777" w:rsidR="001A6D30" w:rsidRDefault="001A6D30" w:rsidP="001A6D30">
      <w:pPr>
        <w:pStyle w:val="itinerario"/>
      </w:pPr>
    </w:p>
    <w:p w14:paraId="1A8D6B81" w14:textId="77777777" w:rsidR="001A6D30" w:rsidRDefault="001A6D30" w:rsidP="001A6D30">
      <w:pPr>
        <w:pStyle w:val="dias"/>
        <w:rPr>
          <w:color w:val="1F3864"/>
          <w:sz w:val="28"/>
          <w:szCs w:val="28"/>
        </w:rPr>
      </w:pPr>
      <w:r w:rsidRPr="00F84618">
        <w:rPr>
          <w:caps w:val="0"/>
          <w:color w:val="1F3864"/>
          <w:sz w:val="28"/>
          <w:szCs w:val="28"/>
        </w:rPr>
        <w:t>FECHAS BLACK OUT</w:t>
      </w:r>
      <w:r>
        <w:rPr>
          <w:caps w:val="0"/>
          <w:color w:val="1F3864"/>
          <w:sz w:val="28"/>
          <w:szCs w:val="28"/>
        </w:rPr>
        <w:t xml:space="preserve"> </w:t>
      </w:r>
      <w:r>
        <w:rPr>
          <w:color w:val="1F3864"/>
          <w:sz w:val="28"/>
          <w:szCs w:val="28"/>
        </w:rPr>
        <w:t>(</w:t>
      </w:r>
      <w:r>
        <w:rPr>
          <w:caps w:val="0"/>
          <w:color w:val="1F3864"/>
          <w:sz w:val="28"/>
          <w:szCs w:val="28"/>
        </w:rPr>
        <w:t>fechas sujetas a cambio</w:t>
      </w:r>
      <w:r>
        <w:rPr>
          <w:color w:val="1F3864"/>
          <w:sz w:val="28"/>
          <w:szCs w:val="28"/>
        </w:rPr>
        <w:t>)</w:t>
      </w:r>
    </w:p>
    <w:p w14:paraId="3E620696" w14:textId="77777777" w:rsidR="001A6D30" w:rsidRPr="00EA5C08" w:rsidRDefault="001A6D30" w:rsidP="001A6D30">
      <w:pPr>
        <w:pStyle w:val="itinerario"/>
        <w:rPr>
          <w:lang w:val="es-419"/>
        </w:rPr>
      </w:pPr>
    </w:p>
    <w:tbl>
      <w:tblPr>
        <w:tblStyle w:val="Tablaconcuadrcula"/>
        <w:tblW w:w="0" w:type="auto"/>
        <w:tblLook w:val="04A0" w:firstRow="1" w:lastRow="0" w:firstColumn="1" w:lastColumn="0" w:noHBand="0" w:noVBand="1"/>
      </w:tblPr>
      <w:tblGrid>
        <w:gridCol w:w="5028"/>
        <w:gridCol w:w="5022"/>
      </w:tblGrid>
      <w:tr w:rsidR="001A6D30" w:rsidRPr="00CF5B57" w14:paraId="2AD65CDB" w14:textId="77777777" w:rsidTr="00EF3418">
        <w:tc>
          <w:tcPr>
            <w:tcW w:w="5028" w:type="dxa"/>
          </w:tcPr>
          <w:p w14:paraId="51A37059" w14:textId="77777777" w:rsidR="001A6D30" w:rsidRPr="00F93408" w:rsidRDefault="001A6D30" w:rsidP="00EF3418">
            <w:pPr>
              <w:jc w:val="center"/>
              <w:rPr>
                <w:lang w:val="en-US"/>
              </w:rPr>
            </w:pPr>
            <w:r w:rsidRPr="00F93408">
              <w:rPr>
                <w:lang w:val="en-US"/>
              </w:rPr>
              <w:t>Christmas Holiday and New Y</w:t>
            </w:r>
            <w:r>
              <w:rPr>
                <w:lang w:val="en-US"/>
              </w:rPr>
              <w:t>ear</w:t>
            </w:r>
          </w:p>
        </w:tc>
        <w:tc>
          <w:tcPr>
            <w:tcW w:w="5022" w:type="dxa"/>
          </w:tcPr>
          <w:p w14:paraId="0619E798" w14:textId="77777777" w:rsidR="001A6D30" w:rsidRPr="00B21F4A" w:rsidRDefault="001A6D30" w:rsidP="00EF3418">
            <w:pPr>
              <w:jc w:val="center"/>
            </w:pPr>
            <w:r w:rsidRPr="00F102FD">
              <w:t xml:space="preserve">Diciembre 15 </w:t>
            </w:r>
            <w:r>
              <w:t>a enero 2 de 2024</w:t>
            </w:r>
          </w:p>
        </w:tc>
      </w:tr>
      <w:tr w:rsidR="001A6D30" w:rsidRPr="00CF5B57" w14:paraId="50595039" w14:textId="77777777" w:rsidTr="00EF3418">
        <w:tc>
          <w:tcPr>
            <w:tcW w:w="5028" w:type="dxa"/>
          </w:tcPr>
          <w:p w14:paraId="7CB4FE98" w14:textId="77777777" w:rsidR="001A6D30" w:rsidRPr="00F93408" w:rsidRDefault="001A6D30" w:rsidP="00EF3418">
            <w:pPr>
              <w:jc w:val="center"/>
              <w:rPr>
                <w:lang w:val="en-US"/>
              </w:rPr>
            </w:pPr>
            <w:r>
              <w:rPr>
                <w:lang w:val="en-US"/>
              </w:rPr>
              <w:t>Martin Luther King</w:t>
            </w:r>
          </w:p>
        </w:tc>
        <w:tc>
          <w:tcPr>
            <w:tcW w:w="5022" w:type="dxa"/>
          </w:tcPr>
          <w:p w14:paraId="46980089" w14:textId="77777777" w:rsidR="001A6D30" w:rsidRPr="00F102FD" w:rsidRDefault="001A6D30" w:rsidP="00EF3418">
            <w:pPr>
              <w:jc w:val="center"/>
            </w:pPr>
            <w:r>
              <w:t>Enero 12 al 16</w:t>
            </w:r>
          </w:p>
        </w:tc>
      </w:tr>
      <w:tr w:rsidR="001A6D30" w:rsidRPr="00CF5B57" w14:paraId="0299549C" w14:textId="77777777" w:rsidTr="00EF3418">
        <w:tc>
          <w:tcPr>
            <w:tcW w:w="5028" w:type="dxa"/>
          </w:tcPr>
          <w:p w14:paraId="0D678D5A" w14:textId="77777777" w:rsidR="001A6D30" w:rsidRDefault="001A6D30" w:rsidP="00EF3418">
            <w:pPr>
              <w:jc w:val="center"/>
              <w:rPr>
                <w:lang w:val="en-US"/>
              </w:rPr>
            </w:pPr>
            <w:r>
              <w:rPr>
                <w:lang w:val="en-US"/>
              </w:rPr>
              <w:t>President Day</w:t>
            </w:r>
          </w:p>
        </w:tc>
        <w:tc>
          <w:tcPr>
            <w:tcW w:w="5022" w:type="dxa"/>
          </w:tcPr>
          <w:p w14:paraId="58A665B9" w14:textId="77777777" w:rsidR="001A6D30" w:rsidRDefault="001A6D30" w:rsidP="00EF3418">
            <w:pPr>
              <w:jc w:val="center"/>
            </w:pPr>
            <w:r>
              <w:t>Febrero 16 al 20</w:t>
            </w:r>
          </w:p>
        </w:tc>
      </w:tr>
      <w:tr w:rsidR="001A6D30" w:rsidRPr="00CF5B57" w14:paraId="1F1A43A7" w14:textId="77777777" w:rsidTr="00EF3418">
        <w:tc>
          <w:tcPr>
            <w:tcW w:w="5028" w:type="dxa"/>
          </w:tcPr>
          <w:p w14:paraId="4F4F9573" w14:textId="77777777" w:rsidR="001A6D30" w:rsidRDefault="001A6D30" w:rsidP="00EF3418">
            <w:pPr>
              <w:jc w:val="center"/>
              <w:rPr>
                <w:lang w:val="en-US"/>
              </w:rPr>
            </w:pPr>
            <w:r>
              <w:rPr>
                <w:lang w:val="en-US"/>
              </w:rPr>
              <w:t>Spring Break</w:t>
            </w:r>
          </w:p>
        </w:tc>
        <w:tc>
          <w:tcPr>
            <w:tcW w:w="5022" w:type="dxa"/>
          </w:tcPr>
          <w:p w14:paraId="3B254023" w14:textId="77777777" w:rsidR="001A6D30" w:rsidRDefault="001A6D30" w:rsidP="00EF3418">
            <w:pPr>
              <w:jc w:val="center"/>
            </w:pPr>
            <w:r>
              <w:t>Marzo 9 al 24</w:t>
            </w:r>
          </w:p>
        </w:tc>
      </w:tr>
      <w:tr w:rsidR="001A6D30" w:rsidRPr="00CF5B57" w14:paraId="13BE7DCE" w14:textId="77777777" w:rsidTr="00EF3418">
        <w:tc>
          <w:tcPr>
            <w:tcW w:w="5028" w:type="dxa"/>
          </w:tcPr>
          <w:p w14:paraId="4DA21557" w14:textId="77777777" w:rsidR="001A6D30" w:rsidRDefault="001A6D30" w:rsidP="00EF3418">
            <w:pPr>
              <w:jc w:val="center"/>
              <w:rPr>
                <w:lang w:val="en-US"/>
              </w:rPr>
            </w:pPr>
            <w:r>
              <w:rPr>
                <w:lang w:val="en-US"/>
              </w:rPr>
              <w:t>Semana Santa</w:t>
            </w:r>
          </w:p>
        </w:tc>
        <w:tc>
          <w:tcPr>
            <w:tcW w:w="5022" w:type="dxa"/>
          </w:tcPr>
          <w:p w14:paraId="5E1982DF" w14:textId="77777777" w:rsidR="001A6D30" w:rsidRDefault="001A6D30" w:rsidP="00EF3418">
            <w:pPr>
              <w:jc w:val="center"/>
            </w:pPr>
            <w:r>
              <w:t>Marzo 23 al 31</w:t>
            </w:r>
          </w:p>
        </w:tc>
      </w:tr>
      <w:tr w:rsidR="001A6D30" w:rsidRPr="00CF5B57" w14:paraId="2381A305" w14:textId="77777777" w:rsidTr="00EF3418">
        <w:tc>
          <w:tcPr>
            <w:tcW w:w="5028" w:type="dxa"/>
          </w:tcPr>
          <w:p w14:paraId="0DED04AE" w14:textId="77777777" w:rsidR="001A6D30" w:rsidRDefault="001A6D30" w:rsidP="00EF3418">
            <w:pPr>
              <w:jc w:val="center"/>
              <w:rPr>
                <w:lang w:val="en-US"/>
              </w:rPr>
            </w:pPr>
            <w:r>
              <w:rPr>
                <w:lang w:val="en-US"/>
              </w:rPr>
              <w:t>Passover Holiday</w:t>
            </w:r>
          </w:p>
        </w:tc>
        <w:tc>
          <w:tcPr>
            <w:tcW w:w="5022" w:type="dxa"/>
          </w:tcPr>
          <w:p w14:paraId="58D94D91" w14:textId="77777777" w:rsidR="001A6D30" w:rsidRDefault="001A6D30" w:rsidP="00EF3418">
            <w:pPr>
              <w:jc w:val="center"/>
            </w:pPr>
            <w:r>
              <w:t>Abril 20 al 29</w:t>
            </w:r>
          </w:p>
        </w:tc>
      </w:tr>
      <w:tr w:rsidR="001A6D30" w:rsidRPr="00CF5B57" w14:paraId="449E095F" w14:textId="77777777" w:rsidTr="00EF3418">
        <w:tc>
          <w:tcPr>
            <w:tcW w:w="5028" w:type="dxa"/>
          </w:tcPr>
          <w:p w14:paraId="3F57CD82" w14:textId="77777777" w:rsidR="001A6D30" w:rsidRDefault="001A6D30" w:rsidP="00EF3418">
            <w:pPr>
              <w:jc w:val="center"/>
              <w:rPr>
                <w:lang w:val="en-US"/>
              </w:rPr>
            </w:pPr>
            <w:r w:rsidRPr="00B21F4A">
              <w:t>Memorial Weekend</w:t>
            </w:r>
          </w:p>
        </w:tc>
        <w:tc>
          <w:tcPr>
            <w:tcW w:w="5022" w:type="dxa"/>
          </w:tcPr>
          <w:p w14:paraId="2673D423" w14:textId="77777777" w:rsidR="001A6D30" w:rsidRDefault="001A6D30" w:rsidP="00EF3418">
            <w:pPr>
              <w:jc w:val="center"/>
            </w:pPr>
            <w:r w:rsidRPr="00B21F4A">
              <w:t>Mayo 2</w:t>
            </w:r>
            <w:r>
              <w:t xml:space="preserve">4 </w:t>
            </w:r>
            <w:r w:rsidRPr="00B21F4A">
              <w:t>al 2</w:t>
            </w:r>
            <w:r>
              <w:t>8</w:t>
            </w:r>
          </w:p>
        </w:tc>
      </w:tr>
      <w:tr w:rsidR="001A6D30" w:rsidRPr="00CF5B57" w14:paraId="184C868B" w14:textId="77777777" w:rsidTr="00EF3418">
        <w:tc>
          <w:tcPr>
            <w:tcW w:w="5028" w:type="dxa"/>
          </w:tcPr>
          <w:p w14:paraId="7DDA665D" w14:textId="77777777" w:rsidR="001A6D30" w:rsidRPr="00B21F4A" w:rsidRDefault="001A6D30" w:rsidP="00EF3418">
            <w:pPr>
              <w:jc w:val="center"/>
            </w:pPr>
            <w:r>
              <w:t>Juneteenth</w:t>
            </w:r>
          </w:p>
        </w:tc>
        <w:tc>
          <w:tcPr>
            <w:tcW w:w="5022" w:type="dxa"/>
          </w:tcPr>
          <w:p w14:paraId="3E95EA5B" w14:textId="77777777" w:rsidR="001A6D30" w:rsidRPr="00B21F4A" w:rsidRDefault="001A6D30" w:rsidP="00EF3418">
            <w:pPr>
              <w:jc w:val="center"/>
            </w:pPr>
            <w:r>
              <w:t>Junio 18 al 22</w:t>
            </w:r>
          </w:p>
        </w:tc>
      </w:tr>
      <w:tr w:rsidR="001A6D30" w:rsidRPr="00CF5B57" w14:paraId="42C95AC6" w14:textId="77777777" w:rsidTr="00EF3418">
        <w:tc>
          <w:tcPr>
            <w:tcW w:w="5028" w:type="dxa"/>
          </w:tcPr>
          <w:p w14:paraId="4AD24209" w14:textId="77777777" w:rsidR="001A6D30" w:rsidRPr="00B21F4A" w:rsidRDefault="001A6D30" w:rsidP="00EF3418">
            <w:pPr>
              <w:jc w:val="center"/>
            </w:pPr>
            <w:r w:rsidRPr="00B21F4A">
              <w:t>Día de la Independencia</w:t>
            </w:r>
          </w:p>
        </w:tc>
        <w:tc>
          <w:tcPr>
            <w:tcW w:w="5022" w:type="dxa"/>
          </w:tcPr>
          <w:p w14:paraId="7F3C2E4E" w14:textId="77777777" w:rsidR="001A6D30" w:rsidRPr="00B21F4A" w:rsidRDefault="001A6D30" w:rsidP="00EF3418">
            <w:pPr>
              <w:jc w:val="center"/>
            </w:pPr>
            <w:r>
              <w:t>Julio 2 al 8</w:t>
            </w:r>
          </w:p>
        </w:tc>
      </w:tr>
      <w:tr w:rsidR="001A6D30" w:rsidRPr="00CF5B57" w14:paraId="4EB5B03E" w14:textId="77777777" w:rsidTr="00EF3418">
        <w:tc>
          <w:tcPr>
            <w:tcW w:w="5028" w:type="dxa"/>
          </w:tcPr>
          <w:p w14:paraId="41AC4242" w14:textId="77777777" w:rsidR="001A6D30" w:rsidRPr="00B21F4A" w:rsidRDefault="001A6D30" w:rsidP="00EF3418">
            <w:pPr>
              <w:jc w:val="center"/>
            </w:pPr>
            <w:r w:rsidRPr="00B21F4A">
              <w:t>Día del trabajo</w:t>
            </w:r>
          </w:p>
        </w:tc>
        <w:tc>
          <w:tcPr>
            <w:tcW w:w="5022" w:type="dxa"/>
          </w:tcPr>
          <w:p w14:paraId="0876C023" w14:textId="77777777" w:rsidR="001A6D30" w:rsidRPr="00B21F4A" w:rsidRDefault="001A6D30" w:rsidP="00EF3418">
            <w:pPr>
              <w:jc w:val="center"/>
            </w:pPr>
            <w:r>
              <w:t>Agosto 30 a septiembre 3</w:t>
            </w:r>
          </w:p>
        </w:tc>
      </w:tr>
      <w:tr w:rsidR="001A6D30" w:rsidRPr="00CF5B57" w14:paraId="2792D949" w14:textId="77777777" w:rsidTr="00EF3418">
        <w:tc>
          <w:tcPr>
            <w:tcW w:w="5028" w:type="dxa"/>
          </w:tcPr>
          <w:p w14:paraId="2B3716D6" w14:textId="77777777" w:rsidR="001A6D30" w:rsidRPr="00B21F4A" w:rsidRDefault="001A6D30" w:rsidP="00EF3418">
            <w:pPr>
              <w:jc w:val="center"/>
            </w:pPr>
            <w:r w:rsidRPr="00B21F4A">
              <w:t>Columbus Day</w:t>
            </w:r>
          </w:p>
        </w:tc>
        <w:tc>
          <w:tcPr>
            <w:tcW w:w="5022" w:type="dxa"/>
          </w:tcPr>
          <w:p w14:paraId="7B73E130" w14:textId="77777777" w:rsidR="001A6D30" w:rsidRPr="00B21F4A" w:rsidRDefault="001A6D30" w:rsidP="00EF3418">
            <w:pPr>
              <w:jc w:val="center"/>
            </w:pPr>
            <w:r w:rsidRPr="00B21F4A">
              <w:t xml:space="preserve">Octubre </w:t>
            </w:r>
            <w:r>
              <w:t>11 al 19</w:t>
            </w:r>
          </w:p>
        </w:tc>
      </w:tr>
      <w:tr w:rsidR="001A6D30" w:rsidRPr="00CF5B57" w14:paraId="783F8ECB" w14:textId="77777777" w:rsidTr="00EF3418">
        <w:tc>
          <w:tcPr>
            <w:tcW w:w="5028" w:type="dxa"/>
          </w:tcPr>
          <w:p w14:paraId="47A6A042" w14:textId="77777777" w:rsidR="001A6D30" w:rsidRPr="00B21F4A" w:rsidRDefault="001A6D30" w:rsidP="00EF3418">
            <w:pPr>
              <w:jc w:val="center"/>
            </w:pPr>
            <w:r>
              <w:t>Veterans Day</w:t>
            </w:r>
          </w:p>
        </w:tc>
        <w:tc>
          <w:tcPr>
            <w:tcW w:w="5022" w:type="dxa"/>
          </w:tcPr>
          <w:p w14:paraId="5E5EDC8A" w14:textId="77777777" w:rsidR="001A6D30" w:rsidRPr="00B21F4A" w:rsidRDefault="001A6D30" w:rsidP="00EF3418">
            <w:pPr>
              <w:jc w:val="center"/>
            </w:pPr>
            <w:r>
              <w:t>Noviembre 8 al 12</w:t>
            </w:r>
          </w:p>
        </w:tc>
      </w:tr>
      <w:tr w:rsidR="001A6D30" w:rsidRPr="00CF5B57" w14:paraId="20F8300E" w14:textId="77777777" w:rsidTr="00EF3418">
        <w:tc>
          <w:tcPr>
            <w:tcW w:w="5028" w:type="dxa"/>
          </w:tcPr>
          <w:p w14:paraId="3955FAD5" w14:textId="77777777" w:rsidR="001A6D30" w:rsidRPr="00B21F4A" w:rsidRDefault="001A6D30" w:rsidP="00EF3418">
            <w:pPr>
              <w:jc w:val="center"/>
            </w:pPr>
            <w:r w:rsidRPr="00B21F4A">
              <w:t>Acción de Gracias (Thanksgiving)</w:t>
            </w:r>
          </w:p>
        </w:tc>
        <w:tc>
          <w:tcPr>
            <w:tcW w:w="5022" w:type="dxa"/>
          </w:tcPr>
          <w:p w14:paraId="3284853C" w14:textId="77777777" w:rsidR="001A6D30" w:rsidRPr="00B21F4A" w:rsidRDefault="001A6D30" w:rsidP="00EF3418">
            <w:pPr>
              <w:jc w:val="center"/>
            </w:pPr>
            <w:r w:rsidRPr="00B21F4A">
              <w:t xml:space="preserve">Noviembre </w:t>
            </w:r>
            <w:r>
              <w:t>23 a diciembre 3</w:t>
            </w:r>
          </w:p>
        </w:tc>
      </w:tr>
      <w:tr w:rsidR="001A6D30" w:rsidRPr="002F39CF" w14:paraId="43A162DC" w14:textId="77777777" w:rsidTr="00EF3418">
        <w:tc>
          <w:tcPr>
            <w:tcW w:w="5028" w:type="dxa"/>
          </w:tcPr>
          <w:p w14:paraId="6C585A15" w14:textId="77777777" w:rsidR="001A6D30" w:rsidRPr="002F39CF" w:rsidRDefault="001A6D30" w:rsidP="00EF3418">
            <w:pPr>
              <w:jc w:val="center"/>
              <w:rPr>
                <w:lang w:val="en-US"/>
              </w:rPr>
            </w:pPr>
            <w:r w:rsidRPr="00F93408">
              <w:rPr>
                <w:lang w:val="en-US"/>
              </w:rPr>
              <w:t>Christmas Holiday and New Y</w:t>
            </w:r>
            <w:r>
              <w:rPr>
                <w:lang w:val="en-US"/>
              </w:rPr>
              <w:t>ear</w:t>
            </w:r>
          </w:p>
        </w:tc>
        <w:tc>
          <w:tcPr>
            <w:tcW w:w="5022" w:type="dxa"/>
          </w:tcPr>
          <w:p w14:paraId="1484BF08" w14:textId="77777777" w:rsidR="001A6D30" w:rsidRPr="002F39CF" w:rsidRDefault="001A6D30" w:rsidP="00EF3418">
            <w:pPr>
              <w:jc w:val="center"/>
              <w:rPr>
                <w:lang w:val="en-US"/>
              </w:rPr>
            </w:pPr>
            <w:r w:rsidRPr="00F102FD">
              <w:t xml:space="preserve">Diciembre 15 </w:t>
            </w:r>
            <w:r>
              <w:t>a enero 1 de 2025</w:t>
            </w:r>
          </w:p>
        </w:tc>
      </w:tr>
    </w:tbl>
    <w:p w14:paraId="215A5A4E" w14:textId="77777777" w:rsidR="001A6D30" w:rsidRDefault="001A6D30" w:rsidP="001A6D30">
      <w:pPr>
        <w:pStyle w:val="dias"/>
        <w:rPr>
          <w:color w:val="1F3864"/>
          <w:sz w:val="28"/>
          <w:szCs w:val="28"/>
        </w:rPr>
      </w:pPr>
    </w:p>
    <w:p w14:paraId="224727A6" w14:textId="77777777" w:rsidR="001A6D30" w:rsidRDefault="001A6D30" w:rsidP="001A6D30">
      <w:pPr>
        <w:pStyle w:val="dias"/>
        <w:rPr>
          <w:color w:val="1F3864"/>
          <w:sz w:val="28"/>
          <w:szCs w:val="28"/>
        </w:rPr>
      </w:pPr>
      <w:r w:rsidRPr="00AC5C3D">
        <w:rPr>
          <w:caps w:val="0"/>
          <w:color w:val="1F3864"/>
          <w:sz w:val="28"/>
          <w:szCs w:val="28"/>
        </w:rPr>
        <w:lastRenderedPageBreak/>
        <w:t xml:space="preserve">HOTELES </w:t>
      </w:r>
      <w:r w:rsidRPr="003B05DB">
        <w:rPr>
          <w:caps w:val="0"/>
          <w:color w:val="1F3864"/>
          <w:sz w:val="28"/>
          <w:szCs w:val="28"/>
        </w:rPr>
        <w:t>PREVISTOS O SIMILARES</w:t>
      </w:r>
    </w:p>
    <w:p w14:paraId="1EC8BF75" w14:textId="77777777" w:rsidR="001A6D30" w:rsidRDefault="001A6D30" w:rsidP="001A6D30">
      <w:pPr>
        <w:pStyle w:val="itinerario"/>
      </w:pPr>
    </w:p>
    <w:tbl>
      <w:tblPr>
        <w:tblStyle w:val="Tablaconcuadrcula"/>
        <w:tblW w:w="0" w:type="auto"/>
        <w:tblLook w:val="04A0" w:firstRow="1" w:lastRow="0" w:firstColumn="1" w:lastColumn="0" w:noHBand="0" w:noVBand="1"/>
      </w:tblPr>
      <w:tblGrid>
        <w:gridCol w:w="5030"/>
        <w:gridCol w:w="5030"/>
      </w:tblGrid>
      <w:tr w:rsidR="001A6D30" w:rsidRPr="002D7356" w14:paraId="01AC0756" w14:textId="77777777" w:rsidTr="00EF3418">
        <w:tc>
          <w:tcPr>
            <w:tcW w:w="5030" w:type="dxa"/>
            <w:shd w:val="clear" w:color="auto" w:fill="1F3864"/>
            <w:vAlign w:val="center"/>
          </w:tcPr>
          <w:p w14:paraId="1665AF2B" w14:textId="77777777" w:rsidR="001A6D30" w:rsidRPr="007572F7" w:rsidRDefault="001A6D30" w:rsidP="00EF3418">
            <w:pPr>
              <w:jc w:val="center"/>
              <w:rPr>
                <w:b/>
                <w:color w:val="FFFFFF" w:themeColor="background1"/>
                <w:sz w:val="28"/>
                <w:szCs w:val="28"/>
              </w:rPr>
            </w:pPr>
            <w:r w:rsidRPr="007572F7">
              <w:rPr>
                <w:b/>
                <w:color w:val="FFFFFF" w:themeColor="background1"/>
                <w:sz w:val="28"/>
                <w:szCs w:val="28"/>
              </w:rPr>
              <w:t>Ciudad</w:t>
            </w:r>
          </w:p>
        </w:tc>
        <w:tc>
          <w:tcPr>
            <w:tcW w:w="5030" w:type="dxa"/>
            <w:shd w:val="clear" w:color="auto" w:fill="1F3864"/>
            <w:vAlign w:val="center"/>
          </w:tcPr>
          <w:p w14:paraId="55FDB8EC" w14:textId="77777777" w:rsidR="001A6D30" w:rsidRPr="007572F7" w:rsidRDefault="001A6D30" w:rsidP="00EF3418">
            <w:pPr>
              <w:jc w:val="center"/>
              <w:rPr>
                <w:b/>
                <w:color w:val="FFFFFF" w:themeColor="background1"/>
                <w:sz w:val="28"/>
                <w:szCs w:val="28"/>
              </w:rPr>
            </w:pPr>
            <w:r>
              <w:rPr>
                <w:b/>
                <w:color w:val="FFFFFF" w:themeColor="background1"/>
                <w:sz w:val="28"/>
                <w:szCs w:val="28"/>
              </w:rPr>
              <w:t>Orlando</w:t>
            </w:r>
          </w:p>
        </w:tc>
      </w:tr>
      <w:tr w:rsidR="001A6D30" w:rsidRPr="00D8432E" w14:paraId="1A13022C" w14:textId="77777777" w:rsidTr="00EF3418">
        <w:tc>
          <w:tcPr>
            <w:tcW w:w="5030" w:type="dxa"/>
            <w:vMerge w:val="restart"/>
            <w:vAlign w:val="center"/>
          </w:tcPr>
          <w:p w14:paraId="3FA21A4D" w14:textId="77777777" w:rsidR="001A6D30" w:rsidRPr="00CF5B57" w:rsidRDefault="001A6D30" w:rsidP="00EF3418">
            <w:pPr>
              <w:jc w:val="center"/>
            </w:pPr>
            <w:r w:rsidRPr="00CF5B57">
              <w:t>Económica</w:t>
            </w:r>
          </w:p>
        </w:tc>
        <w:tc>
          <w:tcPr>
            <w:tcW w:w="5030" w:type="dxa"/>
            <w:vAlign w:val="center"/>
          </w:tcPr>
          <w:p w14:paraId="48D7CE52" w14:textId="77777777" w:rsidR="001A6D30" w:rsidRPr="004458D0" w:rsidRDefault="001A6D30" w:rsidP="00EF3418">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1A6D30" w:rsidRPr="00027691" w14:paraId="6F409ADC" w14:textId="77777777" w:rsidTr="00EF3418">
        <w:tc>
          <w:tcPr>
            <w:tcW w:w="5030" w:type="dxa"/>
            <w:vMerge/>
            <w:vAlign w:val="center"/>
          </w:tcPr>
          <w:p w14:paraId="6647186A" w14:textId="77777777" w:rsidR="001A6D30" w:rsidRPr="004458D0" w:rsidRDefault="001A6D30" w:rsidP="00EF3418">
            <w:pPr>
              <w:jc w:val="center"/>
              <w:rPr>
                <w:lang w:val="en-US"/>
              </w:rPr>
            </w:pPr>
          </w:p>
        </w:tc>
        <w:tc>
          <w:tcPr>
            <w:tcW w:w="5030" w:type="dxa"/>
            <w:vAlign w:val="center"/>
          </w:tcPr>
          <w:p w14:paraId="508090D2" w14:textId="77777777" w:rsidR="001A6D30" w:rsidRPr="002F39CF" w:rsidRDefault="001A6D30" w:rsidP="00EF3418">
            <w:pPr>
              <w:jc w:val="center"/>
              <w:rPr>
                <w:lang w:val="es-CO"/>
              </w:rPr>
            </w:pPr>
            <w:r>
              <w:t>Mi Casa Hotel, Turkey Lake Rd</w:t>
            </w:r>
            <w:r>
              <w:rPr>
                <w:b/>
                <w:color w:val="003B68"/>
                <w:sz w:val="28"/>
                <w:szCs w:val="28"/>
                <w:lang w:val="es-ES"/>
              </w:rPr>
              <w:t>***</w:t>
            </w:r>
          </w:p>
        </w:tc>
      </w:tr>
      <w:tr w:rsidR="001A6D30" w:rsidRPr="00F93408" w14:paraId="6E65AA72" w14:textId="77777777" w:rsidTr="00EF3418">
        <w:tc>
          <w:tcPr>
            <w:tcW w:w="5030" w:type="dxa"/>
            <w:vMerge w:val="restart"/>
            <w:vAlign w:val="center"/>
          </w:tcPr>
          <w:p w14:paraId="1C81CA35" w14:textId="77777777" w:rsidR="001A6D30" w:rsidRPr="00CF5B57" w:rsidRDefault="001A6D30" w:rsidP="00EF3418">
            <w:pPr>
              <w:jc w:val="center"/>
            </w:pPr>
            <w:r w:rsidRPr="00CF5B57">
              <w:t>Turista</w:t>
            </w:r>
          </w:p>
        </w:tc>
        <w:tc>
          <w:tcPr>
            <w:tcW w:w="5030" w:type="dxa"/>
            <w:vAlign w:val="center"/>
          </w:tcPr>
          <w:p w14:paraId="3A371677" w14:textId="77777777" w:rsidR="001A6D30" w:rsidRPr="004458D0" w:rsidRDefault="001A6D30" w:rsidP="00EF3418">
            <w:pPr>
              <w:jc w:val="center"/>
              <w:rPr>
                <w:lang w:val="es-CO"/>
              </w:rPr>
            </w:pPr>
            <w:r>
              <w:t>Rosen Inn Lake Buena Vista</w:t>
            </w:r>
          </w:p>
        </w:tc>
      </w:tr>
      <w:tr w:rsidR="001A6D30" w:rsidRPr="00D8432E" w14:paraId="77C995B9" w14:textId="77777777" w:rsidTr="00EF3418">
        <w:tc>
          <w:tcPr>
            <w:tcW w:w="5030" w:type="dxa"/>
            <w:vMerge/>
            <w:vAlign w:val="center"/>
          </w:tcPr>
          <w:p w14:paraId="4D48C1BD" w14:textId="77777777" w:rsidR="001A6D30" w:rsidRPr="00CF5B57" w:rsidRDefault="001A6D30" w:rsidP="00EF3418">
            <w:pPr>
              <w:jc w:val="center"/>
            </w:pPr>
          </w:p>
        </w:tc>
        <w:tc>
          <w:tcPr>
            <w:tcW w:w="5030" w:type="dxa"/>
            <w:vAlign w:val="center"/>
          </w:tcPr>
          <w:p w14:paraId="7B3D3FE8" w14:textId="77777777" w:rsidR="001A6D30" w:rsidRPr="002F39CF" w:rsidRDefault="001A6D30" w:rsidP="00EF3418">
            <w:pPr>
              <w:jc w:val="center"/>
              <w:rPr>
                <w:lang w:val="en-US"/>
              </w:rPr>
            </w:pPr>
            <w:r>
              <w:rPr>
                <w:lang w:val="en-US"/>
              </w:rPr>
              <w:t>Clarión Inn &amp; Suites at International Drive</w:t>
            </w:r>
            <w:r>
              <w:rPr>
                <w:b/>
                <w:color w:val="003B68"/>
                <w:sz w:val="28"/>
                <w:szCs w:val="28"/>
                <w:lang w:val="en-US"/>
              </w:rPr>
              <w:t>***</w:t>
            </w:r>
          </w:p>
        </w:tc>
      </w:tr>
      <w:tr w:rsidR="001A6D30" w:rsidRPr="00D8432E" w14:paraId="6213D49E" w14:textId="77777777" w:rsidTr="00EF3418">
        <w:tc>
          <w:tcPr>
            <w:tcW w:w="5030" w:type="dxa"/>
            <w:vMerge w:val="restart"/>
            <w:vAlign w:val="center"/>
          </w:tcPr>
          <w:p w14:paraId="0B81D086" w14:textId="77777777" w:rsidR="001A6D30" w:rsidRPr="00CF5B57" w:rsidRDefault="001A6D30" w:rsidP="00EF3418">
            <w:pPr>
              <w:jc w:val="center"/>
            </w:pPr>
            <w:r w:rsidRPr="00CF5B57">
              <w:t>Turista Superior</w:t>
            </w:r>
          </w:p>
        </w:tc>
        <w:tc>
          <w:tcPr>
            <w:tcW w:w="5030" w:type="dxa"/>
            <w:vAlign w:val="center"/>
          </w:tcPr>
          <w:p w14:paraId="0E2950F7" w14:textId="77777777" w:rsidR="001A6D30" w:rsidRPr="000E175C" w:rsidRDefault="001A6D30" w:rsidP="00EF3418">
            <w:pPr>
              <w:jc w:val="center"/>
              <w:rPr>
                <w:lang w:val="en-US"/>
              </w:rPr>
            </w:pPr>
            <w:r>
              <w:rPr>
                <w:lang w:val="en-US"/>
              </w:rPr>
              <w:t>Holiday Inn Express &amp; Suites Nearest Universal</w:t>
            </w:r>
            <w:r>
              <w:rPr>
                <w:b/>
                <w:color w:val="FF0000"/>
                <w:sz w:val="28"/>
                <w:szCs w:val="28"/>
                <w:lang w:val="en-US"/>
              </w:rPr>
              <w:t>***</w:t>
            </w:r>
          </w:p>
        </w:tc>
      </w:tr>
      <w:tr w:rsidR="001A6D30" w:rsidRPr="00D8432E" w14:paraId="2F3C9BEF" w14:textId="77777777" w:rsidTr="00EF3418">
        <w:tc>
          <w:tcPr>
            <w:tcW w:w="5030" w:type="dxa"/>
            <w:vMerge/>
            <w:vAlign w:val="center"/>
          </w:tcPr>
          <w:p w14:paraId="2DD096C7" w14:textId="77777777" w:rsidR="001A6D30" w:rsidRPr="004458D0" w:rsidRDefault="001A6D30" w:rsidP="00EF3418">
            <w:pPr>
              <w:jc w:val="center"/>
              <w:rPr>
                <w:lang w:val="en-US"/>
              </w:rPr>
            </w:pPr>
          </w:p>
        </w:tc>
        <w:tc>
          <w:tcPr>
            <w:tcW w:w="5030" w:type="dxa"/>
            <w:vAlign w:val="center"/>
          </w:tcPr>
          <w:p w14:paraId="363520EB" w14:textId="77777777" w:rsidR="001A6D30" w:rsidRDefault="001A6D30" w:rsidP="00EF3418">
            <w:pPr>
              <w:jc w:val="center"/>
              <w:rPr>
                <w:lang w:val="en-US"/>
              </w:rPr>
            </w:pPr>
            <w:r w:rsidRPr="002F39CF">
              <w:rPr>
                <w:lang w:val="en-US"/>
              </w:rPr>
              <w:t>Hampton Inn Nearest Universal Orlando</w:t>
            </w:r>
            <w:r w:rsidRPr="002F39CF">
              <w:rPr>
                <w:b/>
                <w:color w:val="FF0000"/>
                <w:sz w:val="28"/>
                <w:szCs w:val="28"/>
                <w:lang w:val="en-US"/>
              </w:rPr>
              <w:t>***</w:t>
            </w:r>
          </w:p>
        </w:tc>
      </w:tr>
      <w:tr w:rsidR="001A6D30" w:rsidRPr="00D8432E" w14:paraId="1BA7E812" w14:textId="77777777" w:rsidTr="00EF3418">
        <w:tc>
          <w:tcPr>
            <w:tcW w:w="5030" w:type="dxa"/>
            <w:vMerge/>
            <w:vAlign w:val="center"/>
          </w:tcPr>
          <w:p w14:paraId="4336DB05" w14:textId="77777777" w:rsidR="001A6D30" w:rsidRPr="002F39CF" w:rsidRDefault="001A6D30" w:rsidP="00EF3418">
            <w:pPr>
              <w:jc w:val="center"/>
              <w:rPr>
                <w:lang w:val="en-US"/>
              </w:rPr>
            </w:pPr>
          </w:p>
        </w:tc>
        <w:tc>
          <w:tcPr>
            <w:tcW w:w="5030" w:type="dxa"/>
            <w:vAlign w:val="center"/>
          </w:tcPr>
          <w:p w14:paraId="2A7D1553" w14:textId="77777777" w:rsidR="001A6D30" w:rsidRDefault="001A6D30" w:rsidP="00EF3418">
            <w:pPr>
              <w:jc w:val="center"/>
              <w:rPr>
                <w:lang w:val="en-US"/>
              </w:rPr>
            </w:pPr>
            <w:r>
              <w:rPr>
                <w:lang w:val="en-US"/>
              </w:rPr>
              <w:t>Holiday Inn Express &amp; Suites Orlando</w:t>
            </w:r>
            <w:r>
              <w:rPr>
                <w:color w:val="FF0000"/>
                <w:sz w:val="28"/>
                <w:szCs w:val="28"/>
                <w:lang w:val="en-US"/>
              </w:rPr>
              <w:t>***</w:t>
            </w:r>
          </w:p>
        </w:tc>
      </w:tr>
      <w:tr w:rsidR="001A6D30" w:rsidRPr="00D8432E" w14:paraId="26C50AA8" w14:textId="77777777" w:rsidTr="00EF3418">
        <w:trPr>
          <w:trHeight w:val="70"/>
        </w:trPr>
        <w:tc>
          <w:tcPr>
            <w:tcW w:w="5030" w:type="dxa"/>
            <w:vMerge w:val="restart"/>
            <w:vAlign w:val="center"/>
          </w:tcPr>
          <w:p w14:paraId="137EC8FE" w14:textId="77777777" w:rsidR="001A6D30" w:rsidRPr="00CF5B57" w:rsidRDefault="001A6D30" w:rsidP="00EF3418">
            <w:pPr>
              <w:jc w:val="center"/>
            </w:pPr>
            <w:r w:rsidRPr="00CF5B57">
              <w:t>Primera</w:t>
            </w:r>
          </w:p>
        </w:tc>
        <w:tc>
          <w:tcPr>
            <w:tcW w:w="5030" w:type="dxa"/>
            <w:vAlign w:val="center"/>
          </w:tcPr>
          <w:p w14:paraId="01F17292" w14:textId="77777777" w:rsidR="001A6D30" w:rsidRPr="000E175C" w:rsidRDefault="001A6D30" w:rsidP="00EF3418">
            <w:pPr>
              <w:jc w:val="center"/>
              <w:rPr>
                <w:lang w:val="en-US"/>
              </w:rPr>
            </w:pPr>
            <w:r w:rsidRPr="008F3E17">
              <w:rPr>
                <w:lang w:val="en-US"/>
              </w:rPr>
              <w:t>Fairfield Inn &amp; Suites Orlando Marriot Village</w:t>
            </w:r>
            <w:r w:rsidRPr="008F3E17">
              <w:rPr>
                <w:b/>
                <w:color w:val="FF0000"/>
                <w:sz w:val="28"/>
                <w:szCs w:val="28"/>
                <w:lang w:val="en-US"/>
              </w:rPr>
              <w:t>***</w:t>
            </w:r>
          </w:p>
        </w:tc>
      </w:tr>
      <w:tr w:rsidR="001A6D30" w:rsidRPr="00D8432E" w14:paraId="0F668D7A" w14:textId="77777777" w:rsidTr="00EF3418">
        <w:trPr>
          <w:trHeight w:val="70"/>
        </w:trPr>
        <w:tc>
          <w:tcPr>
            <w:tcW w:w="5030" w:type="dxa"/>
            <w:vMerge/>
            <w:vAlign w:val="center"/>
          </w:tcPr>
          <w:p w14:paraId="70368AAD" w14:textId="77777777" w:rsidR="001A6D30" w:rsidRPr="004458D0" w:rsidRDefault="001A6D30" w:rsidP="00EF3418">
            <w:pPr>
              <w:jc w:val="center"/>
              <w:rPr>
                <w:lang w:val="en-US"/>
              </w:rPr>
            </w:pPr>
          </w:p>
        </w:tc>
        <w:tc>
          <w:tcPr>
            <w:tcW w:w="5030" w:type="dxa"/>
            <w:vAlign w:val="center"/>
          </w:tcPr>
          <w:p w14:paraId="7772EFCD" w14:textId="77777777" w:rsidR="001A6D30" w:rsidRPr="008F3E17" w:rsidRDefault="001A6D30" w:rsidP="00EF3418">
            <w:pPr>
              <w:jc w:val="center"/>
              <w:rPr>
                <w:lang w:val="en-US"/>
              </w:rPr>
            </w:pPr>
            <w:r>
              <w:rPr>
                <w:lang w:val="en-US"/>
              </w:rPr>
              <w:t>SpringHill Suites Orlando Convention Center</w:t>
            </w:r>
            <w:r>
              <w:rPr>
                <w:b/>
                <w:color w:val="FF0000"/>
                <w:sz w:val="28"/>
                <w:szCs w:val="28"/>
                <w:lang w:val="en-US"/>
              </w:rPr>
              <w:t>***</w:t>
            </w:r>
          </w:p>
        </w:tc>
      </w:tr>
    </w:tbl>
    <w:p w14:paraId="6C4E3A7D" w14:textId="77777777" w:rsidR="001A6D30" w:rsidRPr="00EA5C08" w:rsidRDefault="001A6D30" w:rsidP="001A6D30">
      <w:pPr>
        <w:pStyle w:val="itinerario"/>
        <w:rPr>
          <w:lang w:val="en-US"/>
        </w:rPr>
      </w:pPr>
    </w:p>
    <w:p w14:paraId="1026BDF5" w14:textId="77777777" w:rsidR="001A6D30" w:rsidRDefault="001A6D30" w:rsidP="001A6D30">
      <w:pPr>
        <w:pStyle w:val="itinerario"/>
      </w:pPr>
      <w:r w:rsidRPr="00711C53">
        <w:rPr>
          <w:b/>
          <w:color w:val="FF0000"/>
          <w:sz w:val="28"/>
          <w:szCs w:val="28"/>
        </w:rPr>
        <w:t>***</w:t>
      </w:r>
      <w:r w:rsidRPr="00711C53">
        <w:rPr>
          <w:sz w:val="28"/>
          <w:szCs w:val="28"/>
        </w:rPr>
        <w:t xml:space="preserve"> </w:t>
      </w:r>
      <w:r>
        <w:t>Hoteles que incluyen desayunos (continentales).</w:t>
      </w:r>
    </w:p>
    <w:p w14:paraId="39520CE3" w14:textId="77777777" w:rsidR="001A6D30" w:rsidRDefault="001A6D30" w:rsidP="001A6D30">
      <w:pPr>
        <w:pStyle w:val="itinerario"/>
      </w:pPr>
      <w:r w:rsidRPr="00711C53">
        <w:rPr>
          <w:b/>
          <w:color w:val="003B68"/>
          <w:sz w:val="28"/>
          <w:szCs w:val="28"/>
        </w:rPr>
        <w:t>***</w:t>
      </w:r>
      <w:r w:rsidRPr="00711C53">
        <w:rPr>
          <w:sz w:val="28"/>
          <w:szCs w:val="28"/>
        </w:rPr>
        <w:t xml:space="preserve"> </w:t>
      </w:r>
      <w:r>
        <w:t>Hoteles que cobran Resort Fee, el pasajero debe pagar este costo directamente en el hotel, este varía de acuerdo a la categoría del hotel.</w:t>
      </w:r>
    </w:p>
    <w:p w14:paraId="1BC532BD" w14:textId="77777777" w:rsidR="001A6D30" w:rsidRDefault="001A6D30" w:rsidP="001A6D30">
      <w:pPr>
        <w:spacing w:before="0" w:after="0"/>
        <w:jc w:val="both"/>
        <w:rPr>
          <w:rFonts w:cs="Calibri"/>
          <w:szCs w:val="22"/>
          <w:lang w:val="es-CO"/>
        </w:rPr>
      </w:pPr>
    </w:p>
    <w:p w14:paraId="77384111" w14:textId="77777777" w:rsidR="001A6D30" w:rsidRDefault="001A6D30" w:rsidP="001A6D30">
      <w:pPr>
        <w:spacing w:before="0" w:after="0"/>
        <w:jc w:val="both"/>
        <w:rPr>
          <w:rFonts w:cs="Calibri"/>
          <w:szCs w:val="22"/>
          <w:lang w:val="es-CO"/>
        </w:rPr>
      </w:pPr>
    </w:p>
    <w:p w14:paraId="44252329" w14:textId="77777777" w:rsidR="001A6D30" w:rsidRDefault="001A6D30" w:rsidP="001A6D30">
      <w:pPr>
        <w:spacing w:before="0" w:after="0"/>
        <w:jc w:val="both"/>
        <w:rPr>
          <w:rFonts w:cs="Calibri"/>
          <w:szCs w:val="22"/>
          <w:lang w:val="es-CO"/>
        </w:rPr>
      </w:pPr>
    </w:p>
    <w:tbl>
      <w:tblPr>
        <w:tblStyle w:val="Tablaconcuadrcula2"/>
        <w:tblW w:w="0" w:type="auto"/>
        <w:shd w:val="clear" w:color="auto" w:fill="1F3864"/>
        <w:tblLook w:val="04A0" w:firstRow="1" w:lastRow="0" w:firstColumn="1" w:lastColumn="0" w:noHBand="0" w:noVBand="1"/>
      </w:tblPr>
      <w:tblGrid>
        <w:gridCol w:w="10060"/>
      </w:tblGrid>
      <w:tr w:rsidR="001A6D30" w14:paraId="4A19521C" w14:textId="77777777" w:rsidTr="00EF3418">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5FC2AAA4" w14:textId="77777777" w:rsidR="001A6D30" w:rsidRDefault="001A6D30" w:rsidP="00EF3418">
            <w:pPr>
              <w:jc w:val="center"/>
              <w:rPr>
                <w:b/>
                <w:color w:val="FFFFFF" w:themeColor="background1"/>
                <w:sz w:val="40"/>
                <w:szCs w:val="40"/>
              </w:rPr>
            </w:pPr>
            <w:r>
              <w:rPr>
                <w:b/>
                <w:color w:val="FFFFFF" w:themeColor="background1"/>
                <w:sz w:val="40"/>
                <w:szCs w:val="40"/>
              </w:rPr>
              <w:t>CONDICIONES ESPECÍFICAS</w:t>
            </w:r>
          </w:p>
        </w:tc>
      </w:tr>
    </w:tbl>
    <w:p w14:paraId="486FD1AA" w14:textId="77777777" w:rsidR="001A6D30" w:rsidRDefault="001A6D30" w:rsidP="001A6D30">
      <w:pPr>
        <w:spacing w:before="0" w:after="0"/>
        <w:jc w:val="both"/>
        <w:rPr>
          <w:rFonts w:cs="Calibri"/>
          <w:szCs w:val="22"/>
          <w:lang w:val="es-CO"/>
        </w:rPr>
      </w:pPr>
    </w:p>
    <w:p w14:paraId="04CB4A44"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VIGENCIA DEL PLAN</w:t>
      </w:r>
    </w:p>
    <w:p w14:paraId="05ECCE93" w14:textId="77777777" w:rsidR="001A6D30" w:rsidRDefault="001A6D30" w:rsidP="001A6D30">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68BD95E5" w14:textId="77777777" w:rsidR="001A6D30" w:rsidRDefault="001A6D30" w:rsidP="001A6D30">
      <w:pPr>
        <w:spacing w:before="0" w:after="0"/>
        <w:jc w:val="both"/>
        <w:rPr>
          <w:rFonts w:cs="Calibri"/>
          <w:szCs w:val="22"/>
          <w:lang w:val="es-CO"/>
        </w:rPr>
      </w:pPr>
    </w:p>
    <w:p w14:paraId="4C2C70BF" w14:textId="77777777" w:rsidR="001A6D30" w:rsidRDefault="001A6D30" w:rsidP="001A6D30">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5FEE2135"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INFORMACIÓN IMPORTANTE</w:t>
      </w:r>
    </w:p>
    <w:p w14:paraId="4D7CD594" w14:textId="77777777" w:rsidR="001A6D30" w:rsidRDefault="001A6D30" w:rsidP="001A6D30">
      <w:pPr>
        <w:pStyle w:val="vinetas"/>
        <w:jc w:val="both"/>
      </w:pPr>
      <w:r>
        <w:t xml:space="preserve">Tarifas sujetas a cambios y disponibilidad sin previo aviso. </w:t>
      </w:r>
    </w:p>
    <w:p w14:paraId="491A7B1D" w14:textId="77777777" w:rsidR="001A6D30" w:rsidRDefault="001A6D30" w:rsidP="001A6D30">
      <w:pPr>
        <w:pStyle w:val="vinetas"/>
        <w:jc w:val="both"/>
      </w:pPr>
      <w:r>
        <w:t>Para garantizar la reserva se debe recibir un depósito de USD 300 por pasajero.</w:t>
      </w:r>
    </w:p>
    <w:p w14:paraId="17F1D40A" w14:textId="77777777" w:rsidR="001A6D30" w:rsidRDefault="001A6D30" w:rsidP="001A6D30">
      <w:pPr>
        <w:pStyle w:val="vinetas"/>
        <w:jc w:val="both"/>
      </w:pPr>
      <w:r>
        <w:t>Al reservar niños se debe informar la edad.</w:t>
      </w:r>
    </w:p>
    <w:p w14:paraId="33604891" w14:textId="77777777" w:rsidR="001A6D30" w:rsidRDefault="001A6D30" w:rsidP="001A6D30">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0FCCC0B7" w14:textId="77777777" w:rsidR="001A6D30" w:rsidRDefault="001A6D30" w:rsidP="001A6D30">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D09DE62" w14:textId="77777777" w:rsidR="001A6D30" w:rsidRDefault="001A6D30" w:rsidP="001A6D30">
      <w:pPr>
        <w:pStyle w:val="vinetas"/>
        <w:jc w:val="both"/>
      </w:pPr>
      <w:r>
        <w:lastRenderedPageBreak/>
        <w:t>Se entiende por servicios: traslados, visitas y excursiones detalladas.</w:t>
      </w:r>
    </w:p>
    <w:p w14:paraId="3EA52E64" w14:textId="77777777" w:rsidR="001A6D30" w:rsidRDefault="001A6D30" w:rsidP="001A6D30">
      <w:pPr>
        <w:pStyle w:val="vinetas"/>
        <w:jc w:val="both"/>
      </w:pPr>
      <w:r>
        <w:t>Las visitas incluidas son prestadas en servicio compartido no en privado.</w:t>
      </w:r>
    </w:p>
    <w:p w14:paraId="61F19588" w14:textId="77777777" w:rsidR="001A6D30" w:rsidRDefault="001A6D30" w:rsidP="001A6D30">
      <w:pPr>
        <w:pStyle w:val="vinetas"/>
        <w:jc w:val="both"/>
      </w:pPr>
      <w:r>
        <w:t>Los hoteles mencionados como previstos al final están sujetos a variación, sin alterar en ningún momento su categoría.</w:t>
      </w:r>
    </w:p>
    <w:p w14:paraId="0C026F21" w14:textId="77777777" w:rsidR="001A6D30" w:rsidRDefault="001A6D30" w:rsidP="001A6D30">
      <w:pPr>
        <w:pStyle w:val="vinetas"/>
        <w:jc w:val="both"/>
      </w:pPr>
      <w:r>
        <w:t>Las habitaciones que se ofrece son de categoría estándar.</w:t>
      </w:r>
    </w:p>
    <w:p w14:paraId="546E0DF8" w14:textId="77777777" w:rsidR="001A6D30" w:rsidRDefault="001A6D30" w:rsidP="001A6D30">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1D1AB9CA" w14:textId="77777777" w:rsidR="001A6D30" w:rsidRDefault="001A6D30" w:rsidP="001A6D30">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255633EE" w14:textId="77777777" w:rsidR="001A6D30" w:rsidRDefault="001A6D30" w:rsidP="001A6D30">
      <w:pPr>
        <w:pStyle w:val="vinetas"/>
        <w:jc w:val="both"/>
      </w:pPr>
      <w:r>
        <w:t>Precios pueden variar durante el año. Los cuales sólo afectarán a nuevas reservas.</w:t>
      </w:r>
    </w:p>
    <w:p w14:paraId="7712F81E" w14:textId="77777777" w:rsidR="001A6D30" w:rsidRDefault="001A6D30" w:rsidP="001A6D30">
      <w:pPr>
        <w:pStyle w:val="vinetas"/>
        <w:jc w:val="both"/>
      </w:pPr>
      <w:r>
        <w:t>Algunos hoteles incluyen un resort fee el cual puede variar entre USD 3.00 y USD 12.00, dependiendo del hotel, este costo debe ser pagado directamente por los pasajeros en el hotel.</w:t>
      </w:r>
    </w:p>
    <w:p w14:paraId="2DC57BC1" w14:textId="77777777" w:rsidR="001A6D30" w:rsidRDefault="001A6D30" w:rsidP="001A6D30">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C296179" w14:textId="77777777" w:rsidR="001A6D30" w:rsidRDefault="001A6D30" w:rsidP="001A6D30">
      <w:pPr>
        <w:pStyle w:val="vinetas"/>
        <w:jc w:val="both"/>
      </w:pPr>
      <w:r>
        <w:t>Reservas de más de siete (7) habitaciones se consideran grupales lo cual se debe recotizar</w:t>
      </w:r>
    </w:p>
    <w:p w14:paraId="2A8D27F0" w14:textId="77777777" w:rsidR="001A6D30" w:rsidRDefault="001A6D30" w:rsidP="001A6D30">
      <w:pPr>
        <w:pStyle w:val="vinetas"/>
        <w:jc w:val="both"/>
      </w:pPr>
      <w:r>
        <w:t>Cualquier modificación en el itinerario debe ser consultada para su reajuste.</w:t>
      </w:r>
    </w:p>
    <w:p w14:paraId="0441F8E2" w14:textId="77777777" w:rsidR="001A6D30" w:rsidRDefault="001A6D30" w:rsidP="001A6D30">
      <w:pPr>
        <w:pStyle w:val="vinetas"/>
        <w:jc w:val="both"/>
      </w:pPr>
      <w:r>
        <w:t>Precios no válidos para grupos, grandes eventos, fechas de black out, navidad y fin de año.</w:t>
      </w:r>
    </w:p>
    <w:p w14:paraId="71F5AFA5" w14:textId="77777777" w:rsidR="001A6D30" w:rsidRDefault="001A6D30" w:rsidP="001A6D30">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796039F5"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DOCUMENTACIÓN REQUERIDA</w:t>
      </w:r>
    </w:p>
    <w:p w14:paraId="7B9C774B" w14:textId="77777777" w:rsidR="001A6D30" w:rsidRDefault="001A6D30" w:rsidP="001A6D30">
      <w:pPr>
        <w:pStyle w:val="vinetas"/>
        <w:jc w:val="both"/>
      </w:pPr>
      <w:r>
        <w:t>Pasaporte con una vigencia mínima de seis meses, con hojas disponibles para colocarle los sellos de ingreso y salida del país a visitar.</w:t>
      </w:r>
    </w:p>
    <w:p w14:paraId="3C996BDC" w14:textId="77777777" w:rsidR="001A6D30" w:rsidRDefault="001A6D30" w:rsidP="001A6D30">
      <w:pPr>
        <w:pStyle w:val="vinetas"/>
        <w:jc w:val="both"/>
      </w:pPr>
      <w:r>
        <w:t>Visa para los Estados Unidos de Norteamérica.</w:t>
      </w:r>
    </w:p>
    <w:p w14:paraId="64CBBB40" w14:textId="77777777" w:rsidR="001A6D30" w:rsidRDefault="001A6D30" w:rsidP="001A6D30">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76DB6867" w14:textId="77777777" w:rsidR="001A6D30" w:rsidRDefault="001A6D30" w:rsidP="001A6D30">
      <w:pPr>
        <w:pStyle w:val="vinetas"/>
        <w:jc w:val="both"/>
      </w:pPr>
      <w:r>
        <w:t>Es responsabilidad de los viajeros tener toda su documentación al día para no tener inconvenientes en los aeropuertos.</w:t>
      </w:r>
    </w:p>
    <w:p w14:paraId="5A4135AC" w14:textId="77777777" w:rsidR="001A6D30" w:rsidRDefault="001A6D30" w:rsidP="001A6D30">
      <w:pPr>
        <w:pStyle w:val="vinetas"/>
        <w:jc w:val="both"/>
      </w:pPr>
      <w:r>
        <w:t xml:space="preserve">La documentación requerida puede tener cambios en cualquier momento por resolución de los países a visitar. </w:t>
      </w:r>
    </w:p>
    <w:p w14:paraId="12B4E3E0" w14:textId="77777777" w:rsidR="001A6D30" w:rsidRDefault="001A6D30" w:rsidP="001A6D30">
      <w:pPr>
        <w:pStyle w:val="dias"/>
        <w:rPr>
          <w:color w:val="1F3864"/>
          <w:sz w:val="28"/>
          <w:szCs w:val="28"/>
        </w:rPr>
      </w:pPr>
      <w:r>
        <w:rPr>
          <w:caps w:val="0"/>
          <w:color w:val="1F3864"/>
          <w:sz w:val="28"/>
          <w:szCs w:val="28"/>
        </w:rPr>
        <w:t>CAMBIOS DE NOMBRE</w:t>
      </w:r>
    </w:p>
    <w:p w14:paraId="4096BA6D" w14:textId="77777777" w:rsidR="001A6D30" w:rsidRDefault="001A6D30" w:rsidP="001A6D30">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717ACE52" w14:textId="77777777" w:rsidR="001A6D30" w:rsidRDefault="001A6D30" w:rsidP="001A6D30">
      <w:pPr>
        <w:pStyle w:val="dias"/>
        <w:rPr>
          <w:color w:val="1F3864"/>
          <w:sz w:val="28"/>
          <w:szCs w:val="28"/>
        </w:rPr>
      </w:pPr>
      <w:r>
        <w:rPr>
          <w:caps w:val="0"/>
          <w:color w:val="1F3864"/>
          <w:sz w:val="28"/>
          <w:szCs w:val="28"/>
        </w:rPr>
        <w:t>POLÍTICA DE PAGOS</w:t>
      </w:r>
    </w:p>
    <w:p w14:paraId="0F4A211E" w14:textId="77777777" w:rsidR="001A6D30" w:rsidRDefault="001A6D30" w:rsidP="001A6D30">
      <w:pPr>
        <w:pStyle w:val="itinerario"/>
      </w:pPr>
      <w:r>
        <w:t>Toda reserva debe ser pagada con un mínimo de 16 días antes de la llegada de los pasajeros.</w:t>
      </w:r>
    </w:p>
    <w:p w14:paraId="7B010637" w14:textId="77777777" w:rsidR="00D8432E" w:rsidRDefault="00D8432E" w:rsidP="001A6D30">
      <w:pPr>
        <w:spacing w:before="240" w:after="0" w:line="120" w:lineRule="atLeast"/>
        <w:rPr>
          <w:rFonts w:cs="Calibri"/>
          <w:b/>
          <w:bCs/>
          <w:color w:val="1F3864"/>
          <w:sz w:val="28"/>
          <w:szCs w:val="28"/>
        </w:rPr>
      </w:pPr>
    </w:p>
    <w:p w14:paraId="29E54328" w14:textId="6A63354F"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lastRenderedPageBreak/>
        <w:t>DEPÓSITOS</w:t>
      </w:r>
    </w:p>
    <w:p w14:paraId="5B4E2567" w14:textId="77777777" w:rsidR="001A6D30" w:rsidRDefault="001A6D30" w:rsidP="001A6D30">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5FFDD262"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 xml:space="preserve">POLÍTICA DE CANCELACIONES </w:t>
      </w:r>
    </w:p>
    <w:p w14:paraId="277CDE02" w14:textId="77777777" w:rsidR="001A6D30" w:rsidRDefault="001A6D30" w:rsidP="001A6D30">
      <w:pPr>
        <w:pStyle w:val="itinerario"/>
      </w:pPr>
      <w:r>
        <w:t>Se incurriría una penalización como sigue:</w:t>
      </w:r>
    </w:p>
    <w:p w14:paraId="7C5DB57C" w14:textId="77777777" w:rsidR="001A6D30" w:rsidRPr="00D15651" w:rsidRDefault="001A6D30" w:rsidP="001A6D30">
      <w:pPr>
        <w:pStyle w:val="vinetas"/>
        <w:numPr>
          <w:ilvl w:val="0"/>
          <w:numId w:val="0"/>
        </w:numPr>
        <w:jc w:val="both"/>
        <w:rPr>
          <w:b/>
          <w:bCs/>
          <w:color w:val="1F3864"/>
        </w:rPr>
      </w:pPr>
      <w:r w:rsidRPr="00D15651">
        <w:rPr>
          <w:b/>
          <w:bCs/>
          <w:color w:val="1F3864"/>
        </w:rPr>
        <w:t>Ingresos a parques:</w:t>
      </w:r>
    </w:p>
    <w:p w14:paraId="3208502E" w14:textId="77777777" w:rsidR="001A6D30" w:rsidRDefault="001A6D30" w:rsidP="001A6D30">
      <w:pPr>
        <w:pStyle w:val="vinetas"/>
        <w:jc w:val="both"/>
      </w:pPr>
      <w:r>
        <w:t>Ingresos a los parques prepagados, aplican al 100% de gastos.</w:t>
      </w:r>
    </w:p>
    <w:p w14:paraId="03F8D18D" w14:textId="77777777" w:rsidR="001A6D30" w:rsidRPr="00D15651" w:rsidRDefault="001A6D30" w:rsidP="001A6D30">
      <w:pPr>
        <w:pStyle w:val="itinerario"/>
        <w:rPr>
          <w:b/>
          <w:bCs/>
          <w:color w:val="1F3864"/>
        </w:rPr>
      </w:pPr>
      <w:r w:rsidRPr="00D15651">
        <w:rPr>
          <w:b/>
          <w:bCs/>
          <w:color w:val="1F3864"/>
        </w:rPr>
        <w:t>Servicios terrestres:</w:t>
      </w:r>
    </w:p>
    <w:p w14:paraId="7B8BC3B8" w14:textId="77777777" w:rsidR="001A6D30" w:rsidRDefault="001A6D30" w:rsidP="001A6D30">
      <w:pPr>
        <w:pStyle w:val="vinetas"/>
        <w:jc w:val="both"/>
      </w:pPr>
      <w:r>
        <w:t>Cancelaciones realizadas 16 días antes de la llegada, no aplican a ningún cargo.</w:t>
      </w:r>
    </w:p>
    <w:p w14:paraId="3BE05E35" w14:textId="77777777" w:rsidR="001A6D30" w:rsidRDefault="001A6D30" w:rsidP="001A6D30">
      <w:pPr>
        <w:pStyle w:val="vinetas"/>
        <w:jc w:val="both"/>
      </w:pPr>
      <w:r>
        <w:t xml:space="preserve">Cancelaciones realizadas entre 15 a 2 días antes de la llegada, están sujetas a incurrir en penalidades por plazo de cancelación las cuales varían de acuerdo a los servicios solicitados. </w:t>
      </w:r>
    </w:p>
    <w:p w14:paraId="298AF48B" w14:textId="77777777" w:rsidR="001A6D30" w:rsidRDefault="001A6D30" w:rsidP="001A6D30">
      <w:pPr>
        <w:pStyle w:val="vinetas"/>
        <w:jc w:val="both"/>
      </w:pPr>
      <w:r>
        <w:t xml:space="preserve">Cancelaciones realizadas a menos de 48 horas podrían ser de hasta el 100% del total de la reserva. </w:t>
      </w:r>
    </w:p>
    <w:p w14:paraId="52D43171" w14:textId="77777777" w:rsidR="001A6D30" w:rsidRDefault="001A6D30" w:rsidP="001A6D30">
      <w:pPr>
        <w:pStyle w:val="vinetas"/>
        <w:jc w:val="both"/>
      </w:pPr>
      <w:r>
        <w:t>Cancelaciones realizadas 1 día antes de la salida, tiene el 100% de gastos por persona sobre el precio de venta.</w:t>
      </w:r>
    </w:p>
    <w:p w14:paraId="317997B0" w14:textId="77777777" w:rsidR="001A6D30" w:rsidRDefault="001A6D30" w:rsidP="001A6D30">
      <w:pPr>
        <w:pStyle w:val="vinetas"/>
        <w:jc w:val="both"/>
      </w:pPr>
      <w:r>
        <w:t>Cancelaciones por falta de depósito tendrán un gasto administrativo de USD 65 adicional a los cargos o multas que tenga la reserva.</w:t>
      </w:r>
    </w:p>
    <w:p w14:paraId="20BD1A66" w14:textId="77777777" w:rsidR="001A6D30" w:rsidRDefault="001A6D30" w:rsidP="001A6D30">
      <w:pPr>
        <w:pStyle w:val="vinetas"/>
        <w:jc w:val="both"/>
      </w:pPr>
      <w:r>
        <w:t>NO SHOW. La no presentación el día de la salida incurrirá en el 100% por persona sobre el precio de venta del paquete turístico por persona en la acomodación que este confirmado el circuito.</w:t>
      </w:r>
    </w:p>
    <w:p w14:paraId="11AA7E45" w14:textId="77777777" w:rsidR="001A6D30" w:rsidRDefault="001A6D30" w:rsidP="001A6D30">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54BACDEB" w14:textId="77777777" w:rsidR="001A6D30" w:rsidRDefault="001A6D30" w:rsidP="001A6D30">
      <w:pPr>
        <w:pStyle w:val="vinetas"/>
        <w:jc w:val="both"/>
      </w:pPr>
      <w:r>
        <w:t>Toda reserva nueva puede ser cancelada o modificada dentro de las 72 horas sin en ningun gasto.</w:t>
      </w:r>
    </w:p>
    <w:p w14:paraId="1D7A9AB2" w14:textId="77777777" w:rsidR="001A6D30" w:rsidRDefault="001A6D30" w:rsidP="001A6D30">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38D6ED7" w14:textId="77777777" w:rsidR="001A6D30" w:rsidRDefault="001A6D30" w:rsidP="001A6D30">
      <w:pPr>
        <w:pStyle w:val="vinetas"/>
        <w:jc w:val="both"/>
        <w:rPr>
          <w:b/>
          <w:color w:val="1F3864"/>
        </w:rPr>
      </w:pPr>
      <w:r>
        <w:rPr>
          <w:b/>
          <w:color w:val="1F3864"/>
        </w:rPr>
        <w:t xml:space="preserve">El resultado positivo de COVID 19, no exonera a los pasajeros del cumplimiento de las políticas de cancelación aplicables a este circuito. </w:t>
      </w:r>
    </w:p>
    <w:p w14:paraId="63E1EF37" w14:textId="77777777" w:rsidR="001A6D30" w:rsidRDefault="001A6D30" w:rsidP="001A6D30">
      <w:pPr>
        <w:pStyle w:val="vinetas"/>
        <w:jc w:val="both"/>
      </w:pPr>
      <w:r>
        <w:t>Si la reserva está en prepago y al cancelarse genera gastos por cancelación la agencia de viajes será responsable por el pago de los mismos.</w:t>
      </w:r>
    </w:p>
    <w:p w14:paraId="6DA30B43" w14:textId="77777777" w:rsidR="001A6D30" w:rsidRDefault="001A6D30" w:rsidP="001A6D30">
      <w:pPr>
        <w:pStyle w:val="vinetas"/>
        <w:jc w:val="both"/>
      </w:pPr>
      <w:r>
        <w:t>No habrá reembolso alguno por los servicios no tomados durante el recorrido.</w:t>
      </w:r>
    </w:p>
    <w:p w14:paraId="22F3F3F7" w14:textId="77777777" w:rsidR="001A6D30" w:rsidRDefault="001A6D30" w:rsidP="001A6D30">
      <w:pPr>
        <w:pStyle w:val="dias"/>
        <w:rPr>
          <w:color w:val="1F3864"/>
          <w:sz w:val="28"/>
          <w:szCs w:val="28"/>
        </w:rPr>
      </w:pPr>
      <w:r>
        <w:rPr>
          <w:caps w:val="0"/>
          <w:color w:val="1F3864"/>
          <w:sz w:val="28"/>
          <w:szCs w:val="28"/>
        </w:rPr>
        <w:t>PRECIOS</w:t>
      </w:r>
    </w:p>
    <w:p w14:paraId="03E3107E" w14:textId="77777777" w:rsidR="001A6D30" w:rsidRDefault="001A6D30" w:rsidP="001A6D30">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38FC695F" w14:textId="77777777" w:rsidR="001A6D30" w:rsidRDefault="001A6D30" w:rsidP="001A6D30">
      <w:pPr>
        <w:pStyle w:val="dias"/>
        <w:rPr>
          <w:color w:val="1F3864"/>
          <w:sz w:val="28"/>
          <w:szCs w:val="28"/>
        </w:rPr>
      </w:pPr>
      <w:r>
        <w:rPr>
          <w:caps w:val="0"/>
          <w:color w:val="1F3864"/>
          <w:sz w:val="28"/>
          <w:szCs w:val="28"/>
        </w:rPr>
        <w:t>INGRESOS</w:t>
      </w:r>
    </w:p>
    <w:p w14:paraId="466332CF" w14:textId="77777777" w:rsidR="001A6D30" w:rsidRDefault="001A6D30" w:rsidP="001A6D30">
      <w:pPr>
        <w:pStyle w:val="itinerario"/>
      </w:pPr>
      <w:r>
        <w:t>Las tarifas de ingresos a las atracciones pueden variar durante el año, lo cual será informado con anterioridad y sólo afectará las nuevas reservas.</w:t>
      </w:r>
    </w:p>
    <w:p w14:paraId="67C53E32" w14:textId="77777777" w:rsidR="00D8432E" w:rsidRDefault="00D8432E" w:rsidP="001A6D30">
      <w:pPr>
        <w:spacing w:before="240" w:after="0" w:line="120" w:lineRule="atLeast"/>
        <w:rPr>
          <w:rFonts w:cs="Calibri"/>
          <w:b/>
          <w:bCs/>
          <w:color w:val="1F3864"/>
          <w:sz w:val="28"/>
          <w:szCs w:val="28"/>
        </w:rPr>
      </w:pPr>
    </w:p>
    <w:p w14:paraId="557FEBDB" w14:textId="77777777" w:rsidR="00D8432E" w:rsidRDefault="00D8432E" w:rsidP="001A6D30">
      <w:pPr>
        <w:spacing w:before="240" w:after="0" w:line="120" w:lineRule="atLeast"/>
        <w:rPr>
          <w:rFonts w:cs="Calibri"/>
          <w:b/>
          <w:bCs/>
          <w:color w:val="1F3864"/>
          <w:sz w:val="28"/>
          <w:szCs w:val="28"/>
        </w:rPr>
      </w:pPr>
    </w:p>
    <w:p w14:paraId="66A10C1C" w14:textId="14EFFB14"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lastRenderedPageBreak/>
        <w:t>REEMBOLSOS</w:t>
      </w:r>
    </w:p>
    <w:p w14:paraId="4B5A7100" w14:textId="77777777" w:rsidR="001A6D30" w:rsidRDefault="001A6D30" w:rsidP="001A6D30">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67ADFD3E" w14:textId="77777777" w:rsidR="001A6D30" w:rsidRDefault="001A6D30" w:rsidP="001A6D30">
      <w:pPr>
        <w:spacing w:before="0" w:after="0"/>
        <w:jc w:val="both"/>
        <w:rPr>
          <w:rFonts w:cs="Calibri"/>
          <w:szCs w:val="22"/>
          <w:lang w:val="es-CO"/>
        </w:rPr>
      </w:pPr>
    </w:p>
    <w:p w14:paraId="18D9111D" w14:textId="77777777" w:rsidR="001A6D30" w:rsidRDefault="001A6D30" w:rsidP="001A6D30">
      <w:pPr>
        <w:spacing w:before="0" w:after="0"/>
        <w:jc w:val="both"/>
        <w:rPr>
          <w:rFonts w:cs="Calibri"/>
          <w:szCs w:val="22"/>
          <w:lang w:val="es-CO"/>
        </w:rPr>
      </w:pPr>
      <w:r>
        <w:rPr>
          <w:rFonts w:cs="Calibri"/>
          <w:szCs w:val="22"/>
          <w:lang w:val="es-CO"/>
        </w:rPr>
        <w:t>Los servicios no utilizados no serán reembolsables.</w:t>
      </w:r>
    </w:p>
    <w:p w14:paraId="5A7233FD"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6A41626D" w14:textId="77777777" w:rsidR="001A6D30" w:rsidRDefault="001A6D30" w:rsidP="001A6D30">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6969D08D"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1B72B313" w14:textId="77777777" w:rsidR="001A6D30" w:rsidRDefault="001A6D30" w:rsidP="001A6D30">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A4CB16D"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TRASLADOS</w:t>
      </w:r>
    </w:p>
    <w:p w14:paraId="0B3F6E0E" w14:textId="77777777" w:rsidR="001A6D30" w:rsidRDefault="001A6D30" w:rsidP="001A6D30">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B6DBF31" w14:textId="77777777" w:rsidR="001A6D30" w:rsidRDefault="001A6D30" w:rsidP="001A6D30">
      <w:pPr>
        <w:spacing w:before="0" w:after="0"/>
        <w:jc w:val="both"/>
        <w:rPr>
          <w:rFonts w:cs="Calibri"/>
          <w:szCs w:val="22"/>
          <w:lang w:val="es-CO"/>
        </w:rPr>
      </w:pPr>
    </w:p>
    <w:p w14:paraId="5C4C85CD" w14:textId="77777777" w:rsidR="001A6D30" w:rsidRDefault="001A6D30" w:rsidP="001A6D30">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EB602DA"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27986F4A" w14:textId="77777777" w:rsidR="001A6D30" w:rsidRDefault="001A6D30" w:rsidP="001A6D30">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DF23ABC" w14:textId="77777777" w:rsidR="001A6D30" w:rsidRDefault="001A6D30" w:rsidP="001A6D30">
      <w:pPr>
        <w:pStyle w:val="dias"/>
        <w:rPr>
          <w:color w:val="1F3864"/>
          <w:sz w:val="28"/>
        </w:rPr>
      </w:pPr>
      <w:r>
        <w:rPr>
          <w:caps w:val="0"/>
          <w:color w:val="1F3864"/>
          <w:sz w:val="28"/>
        </w:rPr>
        <w:t>SALIDA DE LAS EXCURSIONES</w:t>
      </w:r>
    </w:p>
    <w:p w14:paraId="70C3F165" w14:textId="77777777" w:rsidR="001A6D30" w:rsidRDefault="001A6D30" w:rsidP="001A6D30">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810AB40"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EQUIPAJE</w:t>
      </w:r>
    </w:p>
    <w:p w14:paraId="22867DF5" w14:textId="77777777" w:rsidR="001A6D30" w:rsidRDefault="001A6D30" w:rsidP="001A6D30">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C9AF354"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GUÍAS ACOMPAÑANTES</w:t>
      </w:r>
    </w:p>
    <w:p w14:paraId="7F759063" w14:textId="77777777" w:rsidR="001A6D30" w:rsidRDefault="001A6D30" w:rsidP="001A6D30">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2AC9E84B" w14:textId="77777777" w:rsidR="00D8432E" w:rsidRDefault="00D8432E" w:rsidP="001A6D30">
      <w:pPr>
        <w:spacing w:before="240" w:after="0" w:line="120" w:lineRule="atLeast"/>
        <w:rPr>
          <w:rFonts w:cs="Calibri"/>
          <w:b/>
          <w:bCs/>
          <w:color w:val="1F3864"/>
          <w:sz w:val="28"/>
          <w:szCs w:val="28"/>
        </w:rPr>
      </w:pPr>
    </w:p>
    <w:p w14:paraId="5C3132FA" w14:textId="2788163D"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lastRenderedPageBreak/>
        <w:t>HOTELES</w:t>
      </w:r>
    </w:p>
    <w:p w14:paraId="667D9B53" w14:textId="77777777" w:rsidR="001A6D30" w:rsidRDefault="001A6D30" w:rsidP="001A6D30">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BBCBEAD" w14:textId="77777777" w:rsidR="001A6D30" w:rsidRDefault="001A6D30" w:rsidP="001A6D30">
      <w:pPr>
        <w:pStyle w:val="dias"/>
        <w:rPr>
          <w:sz w:val="28"/>
          <w:szCs w:val="28"/>
        </w:rPr>
      </w:pPr>
      <w:r>
        <w:rPr>
          <w:caps w:val="0"/>
          <w:color w:val="1F3864"/>
          <w:sz w:val="28"/>
          <w:szCs w:val="28"/>
        </w:rPr>
        <w:t>ACOMODACIÓN HOTELERA ESTÁNDAR</w:t>
      </w:r>
    </w:p>
    <w:p w14:paraId="12EBF8E6" w14:textId="77777777" w:rsidR="001A6D30" w:rsidRDefault="001A6D30" w:rsidP="001A6D30">
      <w:pPr>
        <w:pStyle w:val="dias"/>
        <w:jc w:val="center"/>
      </w:pPr>
      <w:r>
        <w:rPr>
          <w:noProof/>
          <w:lang w:val="es-CO" w:eastAsia="es-CO" w:bidi="ar-SA"/>
        </w:rPr>
        <w:drawing>
          <wp:inline distT="0" distB="0" distL="0" distR="0" wp14:anchorId="65D77B65" wp14:editId="16A5BD37">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01B84163" w14:textId="77777777" w:rsidR="001A6D30" w:rsidRDefault="001A6D30" w:rsidP="001A6D30">
      <w:pPr>
        <w:pStyle w:val="dias"/>
        <w:rPr>
          <w:color w:val="1F3864"/>
          <w:sz w:val="28"/>
          <w:szCs w:val="28"/>
        </w:rPr>
      </w:pPr>
      <w:r>
        <w:rPr>
          <w:caps w:val="0"/>
          <w:color w:val="1F3864"/>
          <w:sz w:val="28"/>
          <w:szCs w:val="28"/>
        </w:rPr>
        <w:t>ALOJAMIENTO</w:t>
      </w:r>
    </w:p>
    <w:p w14:paraId="14B11E6D" w14:textId="77777777" w:rsidR="001A6D30" w:rsidRDefault="001A6D30" w:rsidP="001A6D30">
      <w:pPr>
        <w:pStyle w:val="itinerario"/>
      </w:pPr>
      <w:r>
        <w:t>En determinados periodos pueden suceder que el alojamiento no se efectué en los hoteles publicados sino en otros alternativos de similar categoría.</w:t>
      </w:r>
    </w:p>
    <w:p w14:paraId="69E8FC90" w14:textId="77777777" w:rsidR="001A6D30" w:rsidRDefault="001A6D30" w:rsidP="001A6D30">
      <w:pPr>
        <w:pStyle w:val="dias"/>
        <w:rPr>
          <w:color w:val="1F3864"/>
          <w:sz w:val="28"/>
          <w:szCs w:val="28"/>
        </w:rPr>
      </w:pPr>
      <w:r>
        <w:rPr>
          <w:caps w:val="0"/>
          <w:color w:val="1F3864"/>
          <w:sz w:val="28"/>
          <w:szCs w:val="28"/>
        </w:rPr>
        <w:t>PRECIOS DE NIÑOS</w:t>
      </w:r>
    </w:p>
    <w:p w14:paraId="2A2DFD4D" w14:textId="77777777" w:rsidR="001A6D30" w:rsidRDefault="001A6D30" w:rsidP="001A6D30">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415B3669" w14:textId="77777777" w:rsidR="001A6D30" w:rsidRDefault="001A6D30" w:rsidP="001A6D30">
      <w:pPr>
        <w:pStyle w:val="itinerario"/>
      </w:pPr>
    </w:p>
    <w:p w14:paraId="63431FE7" w14:textId="77777777" w:rsidR="001A6D30" w:rsidRDefault="001A6D30" w:rsidP="001A6D30">
      <w:pPr>
        <w:pStyle w:val="itinerario"/>
      </w:pPr>
      <w:r>
        <w:t>Se considera: Infante de 0 a 2 años, Niño de 3 a 9 años, Junior de 10 a 14 años. Mayores de 15 años son considerados adultos.</w:t>
      </w:r>
    </w:p>
    <w:p w14:paraId="7BEA292D"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POLÍTICA DE INGRESO Y SALIDA DE LOS HOTELES</w:t>
      </w:r>
    </w:p>
    <w:p w14:paraId="613AAC8A" w14:textId="77777777" w:rsidR="001A6D30" w:rsidRDefault="001A6D30" w:rsidP="001A6D30">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2FA1A74" w14:textId="77777777" w:rsidR="001A6D30" w:rsidRDefault="001A6D30" w:rsidP="001A6D30">
      <w:pPr>
        <w:spacing w:before="0" w:after="0"/>
        <w:jc w:val="both"/>
        <w:rPr>
          <w:rFonts w:cs="Calibri"/>
          <w:szCs w:val="22"/>
        </w:rPr>
      </w:pPr>
    </w:p>
    <w:p w14:paraId="6FD59254" w14:textId="77777777" w:rsidR="001A6D30" w:rsidRDefault="001A6D30" w:rsidP="001A6D30">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7209FA1" w14:textId="77777777" w:rsidR="00D8432E" w:rsidRDefault="00D8432E" w:rsidP="001A6D30">
      <w:pPr>
        <w:spacing w:before="240" w:after="0" w:line="120" w:lineRule="atLeast"/>
        <w:rPr>
          <w:rFonts w:cs="Calibri"/>
          <w:b/>
          <w:bCs/>
          <w:color w:val="1F3864"/>
          <w:sz w:val="28"/>
          <w:szCs w:val="28"/>
        </w:rPr>
      </w:pPr>
    </w:p>
    <w:p w14:paraId="0461C8A8" w14:textId="77777777" w:rsidR="00D8432E" w:rsidRDefault="00D8432E" w:rsidP="001A6D30">
      <w:pPr>
        <w:spacing w:before="240" w:after="0" w:line="120" w:lineRule="atLeast"/>
        <w:rPr>
          <w:rFonts w:cs="Calibri"/>
          <w:b/>
          <w:bCs/>
          <w:color w:val="1F3864"/>
          <w:sz w:val="28"/>
          <w:szCs w:val="28"/>
        </w:rPr>
      </w:pPr>
    </w:p>
    <w:p w14:paraId="6F5B9793" w14:textId="4998C246"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lastRenderedPageBreak/>
        <w:t>ATENCIONES ESPECIALES</w:t>
      </w:r>
    </w:p>
    <w:p w14:paraId="27D2D45F" w14:textId="77777777" w:rsidR="001A6D30" w:rsidRDefault="001A6D30" w:rsidP="001A6D30">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5E29FEA0" w14:textId="77777777" w:rsidR="001A6D30" w:rsidRDefault="001A6D30" w:rsidP="001A6D30">
      <w:pPr>
        <w:pStyle w:val="dias"/>
        <w:rPr>
          <w:color w:val="1F3864"/>
          <w:sz w:val="28"/>
          <w:szCs w:val="28"/>
        </w:rPr>
      </w:pPr>
      <w:r>
        <w:rPr>
          <w:caps w:val="0"/>
          <w:color w:val="1F3864"/>
          <w:sz w:val="28"/>
          <w:szCs w:val="28"/>
        </w:rPr>
        <w:t>PROPINAS</w:t>
      </w:r>
    </w:p>
    <w:p w14:paraId="0C1A3039" w14:textId="77777777" w:rsidR="001A6D30" w:rsidRDefault="001A6D30" w:rsidP="001A6D30">
      <w:pPr>
        <w:pStyle w:val="itinerario"/>
      </w:pPr>
      <w:r>
        <w:t xml:space="preserve">La propina es parte de la cultura en casi todas las ciudades del mundo. En los precios no están incluidas las propinas en hoteles, aeropuertos, guías, conductores, restaurantes. </w:t>
      </w:r>
    </w:p>
    <w:p w14:paraId="63B8A3FE" w14:textId="77777777" w:rsidR="001A6D30" w:rsidRDefault="001A6D30" w:rsidP="001A6D30">
      <w:pPr>
        <w:pStyle w:val="itinerario"/>
      </w:pPr>
    </w:p>
    <w:p w14:paraId="3D782456" w14:textId="77777777" w:rsidR="001A6D30" w:rsidRDefault="001A6D30" w:rsidP="001A6D30">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4516C1A5" w14:textId="77777777" w:rsidR="001A6D30" w:rsidRDefault="001A6D30" w:rsidP="001A6D30">
      <w:pPr>
        <w:pStyle w:val="itinerario"/>
      </w:pPr>
    </w:p>
    <w:p w14:paraId="150FBEF2" w14:textId="77777777" w:rsidR="001A6D30" w:rsidRDefault="001A6D30" w:rsidP="001A6D30">
      <w:pPr>
        <w:pStyle w:val="itinerario"/>
      </w:pPr>
      <w:r>
        <w:t>Recomendamos consultar a los guías para mayor seguridad.</w:t>
      </w:r>
    </w:p>
    <w:p w14:paraId="181D01E3"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DÍAS FESTIVOS</w:t>
      </w:r>
    </w:p>
    <w:p w14:paraId="2BDE2F3E" w14:textId="77777777" w:rsidR="001A6D30" w:rsidRDefault="001A6D30" w:rsidP="001A6D30">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5C725D5"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TARJETA DE CRÉDITO</w:t>
      </w:r>
    </w:p>
    <w:p w14:paraId="44031AB8" w14:textId="77777777" w:rsidR="001A6D30" w:rsidRDefault="001A6D30" w:rsidP="001A6D30">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4624E37A" w14:textId="77777777" w:rsidR="001A6D30" w:rsidRDefault="001A6D30" w:rsidP="001A6D30">
      <w:pPr>
        <w:spacing w:before="0" w:after="0"/>
        <w:jc w:val="both"/>
        <w:rPr>
          <w:rFonts w:cs="Calibri"/>
          <w:szCs w:val="22"/>
          <w:lang w:val="es-CO"/>
        </w:rPr>
      </w:pPr>
    </w:p>
    <w:p w14:paraId="1037A8F9" w14:textId="77777777" w:rsidR="001A6D30" w:rsidRDefault="001A6D30" w:rsidP="001A6D30">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425A1047"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PROBLEMAS EN EL DESTINO</w:t>
      </w:r>
    </w:p>
    <w:p w14:paraId="142F5A00" w14:textId="77777777" w:rsidR="001A6D30" w:rsidRDefault="001A6D30" w:rsidP="001A6D30">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44895B07" w14:textId="77777777" w:rsidR="001A6D30" w:rsidRDefault="001A6D30" w:rsidP="001A6D30">
      <w:pPr>
        <w:spacing w:before="240" w:after="0" w:line="120" w:lineRule="atLeast"/>
        <w:rPr>
          <w:rFonts w:cs="Calibri"/>
          <w:b/>
          <w:bCs/>
          <w:caps/>
          <w:color w:val="1F3864"/>
          <w:sz w:val="28"/>
          <w:szCs w:val="28"/>
        </w:rPr>
      </w:pPr>
      <w:r>
        <w:rPr>
          <w:rFonts w:cs="Calibri"/>
          <w:b/>
          <w:bCs/>
          <w:color w:val="1F3864"/>
          <w:sz w:val="28"/>
          <w:szCs w:val="28"/>
        </w:rPr>
        <w:t>RESERVAS</w:t>
      </w:r>
    </w:p>
    <w:p w14:paraId="6476015E" w14:textId="77777777" w:rsidR="001A6D30" w:rsidRDefault="001A6D30" w:rsidP="001A6D30">
      <w:pPr>
        <w:spacing w:before="0" w:after="0"/>
        <w:jc w:val="both"/>
        <w:rPr>
          <w:rFonts w:cs="Calibri"/>
          <w:szCs w:val="22"/>
          <w:lang w:val="es-CO"/>
        </w:rPr>
      </w:pPr>
      <w:r>
        <w:rPr>
          <w:rFonts w:cs="Calibri"/>
          <w:szCs w:val="22"/>
          <w:lang w:val="es-CO"/>
        </w:rPr>
        <w:t>Pueden ser solicitadas vía email:</w:t>
      </w:r>
    </w:p>
    <w:p w14:paraId="1E1F6D95" w14:textId="77777777" w:rsidR="001A6D30" w:rsidRDefault="00D8432E" w:rsidP="001A6D30">
      <w:pPr>
        <w:numPr>
          <w:ilvl w:val="0"/>
          <w:numId w:val="11"/>
        </w:numPr>
        <w:ind w:left="714" w:hanging="357"/>
        <w:contextualSpacing/>
        <w:rPr>
          <w:rFonts w:cs="Calibri"/>
          <w:szCs w:val="22"/>
        </w:rPr>
      </w:pPr>
      <w:hyperlink r:id="rId11" w:history="1">
        <w:r w:rsidR="001A6D30">
          <w:rPr>
            <w:rStyle w:val="Hipervnculo"/>
            <w:rFonts w:cs="Calibri"/>
            <w:szCs w:val="22"/>
          </w:rPr>
          <w:t>asesor1@allreps.com</w:t>
        </w:r>
      </w:hyperlink>
    </w:p>
    <w:p w14:paraId="36BBBF53" w14:textId="77777777" w:rsidR="001A6D30" w:rsidRDefault="00D8432E" w:rsidP="001A6D30">
      <w:pPr>
        <w:numPr>
          <w:ilvl w:val="0"/>
          <w:numId w:val="11"/>
        </w:numPr>
        <w:ind w:left="714" w:hanging="357"/>
        <w:contextualSpacing/>
        <w:rPr>
          <w:rFonts w:cs="Calibri"/>
          <w:szCs w:val="22"/>
        </w:rPr>
      </w:pPr>
      <w:hyperlink r:id="rId12" w:history="1">
        <w:r w:rsidR="001A6D30">
          <w:rPr>
            <w:rStyle w:val="Hipervnculo"/>
            <w:rFonts w:cs="Calibri"/>
            <w:szCs w:val="22"/>
          </w:rPr>
          <w:t>asesor3@allreps.com</w:t>
        </w:r>
      </w:hyperlink>
    </w:p>
    <w:p w14:paraId="5BA7B6F5" w14:textId="77777777" w:rsidR="001A6D30" w:rsidRDefault="001A6D30" w:rsidP="001A6D30">
      <w:pPr>
        <w:spacing w:before="0" w:after="0"/>
        <w:jc w:val="both"/>
        <w:rPr>
          <w:rFonts w:cs="Calibri"/>
          <w:szCs w:val="22"/>
          <w:lang w:val="es-CO"/>
        </w:rPr>
      </w:pPr>
    </w:p>
    <w:p w14:paraId="4C22ACBF" w14:textId="77777777" w:rsidR="001A6D30" w:rsidRDefault="001A6D30" w:rsidP="001A6D30">
      <w:pPr>
        <w:spacing w:before="0" w:after="0"/>
        <w:jc w:val="both"/>
        <w:rPr>
          <w:rFonts w:cs="Calibri"/>
          <w:szCs w:val="22"/>
          <w:lang w:val="es-CO"/>
        </w:rPr>
      </w:pPr>
      <w:r>
        <w:rPr>
          <w:rFonts w:cs="Calibri"/>
          <w:szCs w:val="22"/>
          <w:lang w:val="es-CO"/>
        </w:rPr>
        <w:t>O telefónicamente a través de nuestra oficina en Bogotá.</w:t>
      </w:r>
    </w:p>
    <w:p w14:paraId="6949E9C2" w14:textId="77777777" w:rsidR="001A6D30" w:rsidRDefault="001A6D30" w:rsidP="001A6D30">
      <w:pPr>
        <w:spacing w:before="0" w:after="0"/>
        <w:jc w:val="both"/>
        <w:rPr>
          <w:rFonts w:cs="Calibri"/>
          <w:szCs w:val="22"/>
          <w:lang w:val="es-CO"/>
        </w:rPr>
      </w:pPr>
    </w:p>
    <w:p w14:paraId="5399B787" w14:textId="77777777" w:rsidR="001A6D30" w:rsidRDefault="001A6D30" w:rsidP="001A6D30">
      <w:pPr>
        <w:spacing w:before="0" w:after="0"/>
        <w:jc w:val="both"/>
        <w:rPr>
          <w:rFonts w:cs="Calibri"/>
          <w:szCs w:val="22"/>
          <w:lang w:val="es-CO"/>
        </w:rPr>
      </w:pPr>
      <w:r>
        <w:rPr>
          <w:rFonts w:cs="Calibri"/>
          <w:szCs w:val="22"/>
          <w:lang w:val="es-CO"/>
        </w:rPr>
        <w:t>Al reservar niños se debe informar la edad.</w:t>
      </w:r>
    </w:p>
    <w:p w14:paraId="6FFB3B9F" w14:textId="77777777" w:rsidR="00D8432E" w:rsidRDefault="00D8432E" w:rsidP="001A6D30">
      <w:pPr>
        <w:spacing w:before="240" w:after="0" w:line="120" w:lineRule="atLeast"/>
        <w:jc w:val="both"/>
        <w:rPr>
          <w:rFonts w:cs="Calibri"/>
          <w:b/>
          <w:bCs/>
          <w:color w:val="1F3864"/>
          <w:sz w:val="28"/>
          <w:szCs w:val="28"/>
        </w:rPr>
      </w:pPr>
    </w:p>
    <w:p w14:paraId="58422BAB" w14:textId="77777777" w:rsidR="00D8432E" w:rsidRDefault="00D8432E" w:rsidP="001A6D30">
      <w:pPr>
        <w:spacing w:before="240" w:after="0" w:line="120" w:lineRule="atLeast"/>
        <w:jc w:val="both"/>
        <w:rPr>
          <w:rFonts w:cs="Calibri"/>
          <w:b/>
          <w:bCs/>
          <w:color w:val="1F3864"/>
          <w:sz w:val="28"/>
          <w:szCs w:val="28"/>
        </w:rPr>
      </w:pPr>
    </w:p>
    <w:p w14:paraId="6C35A01C" w14:textId="77777777" w:rsidR="00D8432E" w:rsidRDefault="00D8432E" w:rsidP="001A6D30">
      <w:pPr>
        <w:spacing w:before="240" w:after="0" w:line="120" w:lineRule="atLeast"/>
        <w:jc w:val="both"/>
        <w:rPr>
          <w:rFonts w:cs="Calibri"/>
          <w:b/>
          <w:bCs/>
          <w:color w:val="1F3864"/>
          <w:sz w:val="28"/>
          <w:szCs w:val="28"/>
        </w:rPr>
      </w:pPr>
    </w:p>
    <w:p w14:paraId="4B22A024" w14:textId="7D922F83" w:rsidR="001A6D30" w:rsidRDefault="001A6D30" w:rsidP="001A6D30">
      <w:pPr>
        <w:spacing w:before="240" w:after="0" w:line="120" w:lineRule="atLeast"/>
        <w:jc w:val="both"/>
        <w:rPr>
          <w:rFonts w:cs="Calibri"/>
          <w:b/>
          <w:bCs/>
          <w:caps/>
          <w:color w:val="1F3864"/>
          <w:sz w:val="28"/>
          <w:szCs w:val="28"/>
        </w:rPr>
      </w:pPr>
      <w:r>
        <w:rPr>
          <w:rFonts w:cs="Calibri"/>
          <w:b/>
          <w:bCs/>
          <w:color w:val="1F3864"/>
          <w:sz w:val="28"/>
          <w:szCs w:val="28"/>
        </w:rPr>
        <w:lastRenderedPageBreak/>
        <w:t>COMUNICADO IMPORTANTE PARA GARANTIZAR UNA BUENA ASESORÍA A LOS PASAJEROS</w:t>
      </w:r>
    </w:p>
    <w:p w14:paraId="0A6666B7" w14:textId="77777777" w:rsidR="001A6D30" w:rsidRDefault="001A6D30" w:rsidP="001A6D30">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57F2199" w14:textId="77777777" w:rsidR="001A6D30" w:rsidRDefault="001A6D30" w:rsidP="001A6D30">
      <w:pPr>
        <w:spacing w:before="0" w:after="0"/>
        <w:jc w:val="both"/>
        <w:rPr>
          <w:rFonts w:cs="Calibri"/>
          <w:szCs w:val="22"/>
          <w:lang w:val="es-CO"/>
        </w:rPr>
      </w:pPr>
    </w:p>
    <w:p w14:paraId="49389704" w14:textId="77777777" w:rsidR="001A6D30" w:rsidRDefault="001A6D30" w:rsidP="001A6D30">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B064348" w14:textId="77777777" w:rsidR="001A6D30" w:rsidRDefault="001A6D30" w:rsidP="001A6D30">
      <w:pPr>
        <w:spacing w:before="0" w:after="0"/>
        <w:jc w:val="both"/>
        <w:rPr>
          <w:rFonts w:cs="Calibri"/>
          <w:szCs w:val="22"/>
          <w:lang w:val="es-CO"/>
        </w:rPr>
      </w:pPr>
    </w:p>
    <w:p w14:paraId="5A4FD7ED" w14:textId="77777777" w:rsidR="001A6D30" w:rsidRDefault="001A6D30" w:rsidP="001A6D30">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441B96D5" w14:textId="77777777" w:rsidR="001A6D30" w:rsidRDefault="001A6D30" w:rsidP="001A6D30">
      <w:pPr>
        <w:spacing w:before="0" w:after="0"/>
        <w:jc w:val="both"/>
        <w:rPr>
          <w:rFonts w:cs="Calibri"/>
          <w:szCs w:val="22"/>
          <w:lang w:val="es-CO"/>
        </w:rPr>
      </w:pPr>
    </w:p>
    <w:p w14:paraId="71764D41" w14:textId="77777777" w:rsidR="001A6D30" w:rsidRDefault="001A6D30" w:rsidP="001A6D30">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627EBBAF" w14:textId="77777777" w:rsidR="001A6D30" w:rsidRDefault="001A6D30" w:rsidP="001A6D30">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32F31931" w14:textId="77777777" w:rsidR="001A6D30" w:rsidRDefault="001A6D30" w:rsidP="001A6D30">
      <w:pPr>
        <w:spacing w:before="0" w:after="0"/>
        <w:jc w:val="both"/>
        <w:rPr>
          <w:rFonts w:cs="Calibri"/>
          <w:szCs w:val="22"/>
          <w:lang w:val="es-CO" w:eastAsia="es-CO"/>
        </w:rPr>
      </w:pPr>
    </w:p>
    <w:p w14:paraId="331A46DE" w14:textId="77777777" w:rsidR="001A6D30" w:rsidRDefault="001A6D30" w:rsidP="001A6D30">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121D72DD" w14:textId="77777777" w:rsidR="001A6D30" w:rsidRDefault="001A6D30" w:rsidP="001A6D30">
      <w:pPr>
        <w:spacing w:before="0" w:after="0"/>
        <w:jc w:val="both"/>
        <w:rPr>
          <w:rFonts w:cs="Calibri"/>
          <w:szCs w:val="22"/>
          <w:lang w:val="es-CO" w:eastAsia="es-CO"/>
        </w:rPr>
      </w:pPr>
    </w:p>
    <w:p w14:paraId="0ECC5551"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Nuestra responsabilidad como organizador del plan o paquete turístico se limita a los términos y condiciones definidos en cada programa en relación con la prestación y calidad de los servicios. </w:t>
      </w:r>
    </w:p>
    <w:p w14:paraId="4FF1AD69" w14:textId="77777777" w:rsidR="001A6D30" w:rsidRDefault="001A6D30" w:rsidP="001A6D30">
      <w:pPr>
        <w:spacing w:before="0" w:after="0"/>
        <w:jc w:val="both"/>
        <w:rPr>
          <w:rFonts w:cs="Calibri"/>
          <w:szCs w:val="22"/>
          <w:lang w:val="es-CO" w:eastAsia="es-CO"/>
        </w:rPr>
      </w:pPr>
    </w:p>
    <w:p w14:paraId="05967CB3" w14:textId="77777777" w:rsidR="001A6D30" w:rsidRDefault="001A6D30" w:rsidP="001A6D30">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93A938D" w14:textId="77777777" w:rsidR="001A6D30" w:rsidRDefault="001A6D30" w:rsidP="001A6D30">
      <w:pPr>
        <w:spacing w:before="0" w:after="0"/>
        <w:jc w:val="both"/>
        <w:rPr>
          <w:rFonts w:cs="Calibri"/>
          <w:szCs w:val="22"/>
          <w:lang w:val="es-CO" w:eastAsia="es-CO"/>
        </w:rPr>
      </w:pPr>
    </w:p>
    <w:p w14:paraId="573B6EB9" w14:textId="77777777" w:rsidR="001A6D30" w:rsidRDefault="001A6D30" w:rsidP="001A6D30">
      <w:pPr>
        <w:spacing w:before="0" w:after="0"/>
        <w:jc w:val="both"/>
        <w:rPr>
          <w:rFonts w:cs="Calibri"/>
          <w:szCs w:val="22"/>
          <w:lang w:val="es-CO" w:eastAsia="es-CO"/>
        </w:rPr>
      </w:pPr>
      <w:r>
        <w:rPr>
          <w:rFonts w:cs="Calibri"/>
          <w:szCs w:val="22"/>
          <w:lang w:val="es-CO"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E139BA1" w14:textId="77777777" w:rsidR="001A6D30" w:rsidRDefault="001A6D30" w:rsidP="001A6D30">
      <w:pPr>
        <w:spacing w:before="0" w:after="0"/>
        <w:jc w:val="both"/>
        <w:rPr>
          <w:rFonts w:cs="Calibri"/>
          <w:szCs w:val="22"/>
          <w:lang w:val="es-CO" w:eastAsia="es-CO"/>
        </w:rPr>
      </w:pPr>
    </w:p>
    <w:p w14:paraId="714642F5" w14:textId="77777777" w:rsidR="001A6D30" w:rsidRDefault="001A6D30" w:rsidP="001A6D30">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F83982E" w14:textId="77777777" w:rsidR="001A6D30" w:rsidRDefault="001A6D30" w:rsidP="001A6D30">
      <w:pPr>
        <w:spacing w:before="0" w:after="0"/>
        <w:jc w:val="both"/>
        <w:rPr>
          <w:rFonts w:cs="Calibri"/>
          <w:szCs w:val="22"/>
          <w:lang w:val="es-CO" w:eastAsia="es-CO"/>
        </w:rPr>
      </w:pPr>
    </w:p>
    <w:p w14:paraId="6671FB32" w14:textId="77777777" w:rsidR="001A6D30" w:rsidRDefault="001A6D30" w:rsidP="001A6D30">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DBE88E0" w14:textId="77777777" w:rsidR="001A6D30" w:rsidRDefault="001A6D30" w:rsidP="001A6D30">
      <w:pPr>
        <w:spacing w:before="0" w:after="0"/>
        <w:jc w:val="both"/>
        <w:rPr>
          <w:rFonts w:cs="Calibri"/>
          <w:szCs w:val="22"/>
          <w:lang w:val="es-CO" w:eastAsia="es-CO"/>
        </w:rPr>
      </w:pPr>
    </w:p>
    <w:p w14:paraId="5195DFCD" w14:textId="77777777" w:rsidR="001A6D30" w:rsidRDefault="001A6D30" w:rsidP="001A6D30">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DB7A0EC" w14:textId="77777777" w:rsidR="001A6D30" w:rsidRDefault="001A6D30" w:rsidP="001A6D30">
      <w:pPr>
        <w:spacing w:before="0" w:after="0"/>
        <w:jc w:val="both"/>
        <w:rPr>
          <w:rFonts w:cs="Calibri"/>
          <w:szCs w:val="22"/>
          <w:lang w:val="es-CO" w:eastAsia="es-CO"/>
        </w:rPr>
      </w:pPr>
    </w:p>
    <w:p w14:paraId="08A57BB1"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F86F5D0" w14:textId="77777777" w:rsidR="001A6D30" w:rsidRDefault="001A6D30" w:rsidP="001A6D30">
      <w:pPr>
        <w:spacing w:before="0" w:after="0"/>
        <w:jc w:val="both"/>
        <w:rPr>
          <w:rFonts w:cs="Calibri"/>
          <w:szCs w:val="22"/>
          <w:lang w:val="es-CO" w:eastAsia="es-CO"/>
        </w:rPr>
      </w:pPr>
    </w:p>
    <w:p w14:paraId="07911577" w14:textId="77777777" w:rsidR="001A6D30" w:rsidRDefault="001A6D30" w:rsidP="001A6D30">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3F13518" w14:textId="77777777" w:rsidR="001A6D30" w:rsidRDefault="001A6D30" w:rsidP="001A6D30">
      <w:pPr>
        <w:spacing w:before="0" w:after="0"/>
        <w:jc w:val="both"/>
        <w:rPr>
          <w:rFonts w:cs="Calibri"/>
          <w:szCs w:val="22"/>
          <w:lang w:val="es-CO" w:eastAsia="es-CO"/>
        </w:rPr>
      </w:pPr>
    </w:p>
    <w:p w14:paraId="378EC2C5"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7AD2CC5D" w14:textId="77777777" w:rsidR="001A6D30" w:rsidRDefault="001A6D30" w:rsidP="001A6D30">
      <w:pPr>
        <w:spacing w:before="0" w:after="0"/>
        <w:jc w:val="both"/>
        <w:rPr>
          <w:rFonts w:cs="Calibri"/>
          <w:szCs w:val="22"/>
          <w:lang w:val="es-CO" w:eastAsia="es-CO"/>
        </w:rPr>
      </w:pPr>
    </w:p>
    <w:p w14:paraId="03F712F6"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389F0E8E" w14:textId="77777777" w:rsidR="001A6D30" w:rsidRDefault="001A6D30" w:rsidP="001A6D30">
      <w:pPr>
        <w:spacing w:before="0" w:after="0"/>
        <w:jc w:val="both"/>
        <w:rPr>
          <w:rFonts w:cs="Calibri"/>
          <w:szCs w:val="22"/>
          <w:lang w:val="es-CO" w:eastAsia="es-CO"/>
        </w:rPr>
      </w:pPr>
    </w:p>
    <w:p w14:paraId="48FE375A" w14:textId="77777777" w:rsidR="001A6D30" w:rsidRDefault="001A6D30" w:rsidP="001A6D30">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B9E4266" w14:textId="77777777" w:rsidR="001A6D30" w:rsidRDefault="001A6D30" w:rsidP="001A6D30">
      <w:pPr>
        <w:spacing w:before="0" w:after="0"/>
        <w:jc w:val="both"/>
        <w:rPr>
          <w:rFonts w:cs="Calibri"/>
          <w:szCs w:val="22"/>
          <w:lang w:val="es-CO" w:eastAsia="es-CO"/>
        </w:rPr>
      </w:pPr>
    </w:p>
    <w:p w14:paraId="61662090"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25FC2887" w14:textId="77777777" w:rsidR="001A6D30" w:rsidRDefault="001A6D30" w:rsidP="001A6D30">
      <w:pPr>
        <w:spacing w:before="0" w:after="0"/>
        <w:jc w:val="both"/>
        <w:rPr>
          <w:rFonts w:cs="Calibri"/>
          <w:szCs w:val="22"/>
          <w:lang w:val="es-CO" w:eastAsia="es-CO"/>
        </w:rPr>
      </w:pPr>
    </w:p>
    <w:p w14:paraId="55AB9251"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2190E02" w14:textId="77777777" w:rsidR="001A6D30" w:rsidRDefault="001A6D30" w:rsidP="001A6D30">
      <w:pPr>
        <w:spacing w:before="0" w:after="0"/>
        <w:jc w:val="both"/>
        <w:rPr>
          <w:rFonts w:cs="Calibri"/>
          <w:szCs w:val="22"/>
          <w:lang w:val="es-CO" w:eastAsia="es-CO"/>
        </w:rPr>
      </w:pPr>
    </w:p>
    <w:p w14:paraId="063B41BD"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A55AF6D" w14:textId="77777777" w:rsidR="001A6D30" w:rsidRDefault="001A6D30" w:rsidP="001A6D30">
      <w:pPr>
        <w:spacing w:before="0" w:after="0"/>
        <w:jc w:val="both"/>
        <w:rPr>
          <w:rFonts w:cs="Calibri"/>
          <w:szCs w:val="22"/>
          <w:lang w:val="es-CO" w:eastAsia="es-CO"/>
        </w:rPr>
      </w:pPr>
    </w:p>
    <w:p w14:paraId="3437B22E"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7BB506C" w14:textId="77777777" w:rsidR="001A6D30" w:rsidRDefault="001A6D30" w:rsidP="001A6D30">
      <w:pPr>
        <w:spacing w:before="0" w:after="0"/>
        <w:jc w:val="both"/>
        <w:rPr>
          <w:rFonts w:cs="Calibri"/>
          <w:szCs w:val="22"/>
          <w:lang w:val="es-CO" w:eastAsia="es-CO"/>
        </w:rPr>
      </w:pPr>
    </w:p>
    <w:p w14:paraId="4809248A" w14:textId="77777777" w:rsidR="001A6D30" w:rsidRDefault="001A6D30" w:rsidP="001A6D30">
      <w:pPr>
        <w:spacing w:before="0" w:after="0"/>
        <w:jc w:val="both"/>
        <w:rPr>
          <w:rFonts w:cs="Calibri"/>
          <w:szCs w:val="22"/>
          <w:lang w:val="es-CO" w:eastAsia="es-CO"/>
        </w:rPr>
      </w:pPr>
      <w:r>
        <w:rPr>
          <w:rFonts w:cs="Calibri"/>
          <w:szCs w:val="22"/>
          <w:lang w:val="es-CO"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1CB8BCA" w14:textId="77777777" w:rsidR="001A6D30" w:rsidRDefault="001A6D30" w:rsidP="001A6D30">
      <w:pPr>
        <w:spacing w:before="0" w:after="0"/>
        <w:jc w:val="both"/>
        <w:rPr>
          <w:rFonts w:cs="Calibri"/>
          <w:szCs w:val="22"/>
          <w:lang w:val="es-CO" w:eastAsia="es-CO"/>
        </w:rPr>
      </w:pPr>
    </w:p>
    <w:p w14:paraId="18BE8D11" w14:textId="77777777" w:rsidR="001A6D30" w:rsidRDefault="001A6D30" w:rsidP="001A6D30">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1367FFE" w14:textId="77777777" w:rsidR="001A6D30" w:rsidRDefault="001A6D30" w:rsidP="001A6D30">
      <w:pPr>
        <w:spacing w:before="0" w:after="0"/>
        <w:jc w:val="both"/>
        <w:rPr>
          <w:rFonts w:cs="Calibri"/>
          <w:szCs w:val="22"/>
          <w:lang w:val="es-CO" w:eastAsia="es-CO"/>
        </w:rPr>
      </w:pPr>
    </w:p>
    <w:p w14:paraId="02D923AC" w14:textId="77777777" w:rsidR="001A6D30" w:rsidRDefault="001A6D30" w:rsidP="001A6D30">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5F3A1C47" w14:textId="77777777" w:rsidR="001A6D30" w:rsidRDefault="001A6D30" w:rsidP="001A6D30">
      <w:pPr>
        <w:spacing w:before="0" w:after="0"/>
        <w:jc w:val="both"/>
        <w:rPr>
          <w:rFonts w:cs="Calibri"/>
          <w:szCs w:val="22"/>
          <w:lang w:val="es-CO" w:eastAsia="es-CO"/>
        </w:rPr>
      </w:pPr>
    </w:p>
    <w:p w14:paraId="535BC2BC" w14:textId="77777777" w:rsidR="001A6D30" w:rsidRDefault="001A6D30" w:rsidP="001A6D30">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24A8935" w14:textId="77777777" w:rsidR="001A6D30" w:rsidRDefault="001A6D30" w:rsidP="001A6D30">
      <w:pPr>
        <w:spacing w:before="0" w:after="0"/>
        <w:jc w:val="both"/>
        <w:rPr>
          <w:rFonts w:cs="Calibri"/>
          <w:szCs w:val="22"/>
          <w:lang w:val="es-CO" w:eastAsia="es-CO"/>
        </w:rPr>
      </w:pPr>
    </w:p>
    <w:p w14:paraId="007E60BE"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B520C21" w14:textId="77777777" w:rsidR="001A6D30" w:rsidRDefault="001A6D30" w:rsidP="001A6D30">
      <w:pPr>
        <w:spacing w:before="0" w:after="0"/>
        <w:jc w:val="both"/>
        <w:rPr>
          <w:rFonts w:cs="Calibri"/>
          <w:szCs w:val="22"/>
          <w:lang w:val="es-CO" w:eastAsia="es-CO"/>
        </w:rPr>
      </w:pPr>
    </w:p>
    <w:p w14:paraId="65A813D0"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no asume responsabilidad alguna por los daños y perjuicios sufridos por el pasajero por la prestación del servicio de transporte terrestre utilizado por los operadores locales.</w:t>
      </w:r>
    </w:p>
    <w:p w14:paraId="7C0D0ABA" w14:textId="77777777" w:rsidR="001A6D30" w:rsidRDefault="001A6D30" w:rsidP="001A6D30">
      <w:pPr>
        <w:spacing w:before="0" w:after="0"/>
        <w:jc w:val="both"/>
        <w:rPr>
          <w:rFonts w:cs="Calibri"/>
          <w:szCs w:val="22"/>
          <w:lang w:val="es-CO" w:eastAsia="es-CO"/>
        </w:rPr>
      </w:pPr>
    </w:p>
    <w:p w14:paraId="1B6170C4" w14:textId="77777777" w:rsidR="001A6D30" w:rsidRDefault="001A6D30" w:rsidP="001A6D30">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rFonts w:cs="Calibri"/>
          <w:szCs w:val="22"/>
          <w:lang w:val="es-CO"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42FD7F6" w14:textId="77777777" w:rsidR="001A6D30" w:rsidRDefault="001A6D30" w:rsidP="001A6D30">
      <w:pPr>
        <w:spacing w:before="0" w:after="0"/>
        <w:jc w:val="both"/>
        <w:rPr>
          <w:rFonts w:cs="Calibri"/>
          <w:szCs w:val="22"/>
          <w:lang w:val="es-CO" w:eastAsia="es-CO"/>
        </w:rPr>
      </w:pPr>
    </w:p>
    <w:p w14:paraId="3A7CBA28" w14:textId="77777777" w:rsidR="001A6D30" w:rsidRDefault="001A6D30" w:rsidP="001A6D30">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DFE5670" w14:textId="77777777" w:rsidR="001A6D30" w:rsidRDefault="001A6D30" w:rsidP="001A6D30">
      <w:pPr>
        <w:spacing w:before="0" w:after="0"/>
        <w:jc w:val="both"/>
        <w:rPr>
          <w:rFonts w:cs="Calibri"/>
          <w:szCs w:val="22"/>
          <w:lang w:val="es-CO" w:eastAsia="es-CO"/>
        </w:rPr>
      </w:pPr>
    </w:p>
    <w:p w14:paraId="0146F297"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19D52D8D" w14:textId="77777777" w:rsidR="001A6D30" w:rsidRDefault="001A6D30" w:rsidP="001A6D30">
      <w:pPr>
        <w:spacing w:before="0" w:after="0"/>
        <w:jc w:val="both"/>
        <w:rPr>
          <w:rFonts w:cs="Calibri"/>
          <w:szCs w:val="22"/>
          <w:lang w:val="es-CO" w:eastAsia="es-CO"/>
        </w:rPr>
      </w:pPr>
    </w:p>
    <w:p w14:paraId="22413186" w14:textId="77777777" w:rsidR="001A6D30" w:rsidRDefault="001A6D30" w:rsidP="001A6D30">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A15A29B" w14:textId="77777777" w:rsidR="001A6D30" w:rsidRDefault="001A6D30" w:rsidP="001A6D30">
      <w:pPr>
        <w:spacing w:before="0" w:after="0"/>
        <w:jc w:val="both"/>
        <w:rPr>
          <w:rFonts w:cs="Calibri"/>
          <w:szCs w:val="22"/>
          <w:lang w:val="es-CO" w:eastAsia="es-CO"/>
        </w:rPr>
      </w:pPr>
    </w:p>
    <w:p w14:paraId="6B0BE9FD"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431C709E"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51931D8" w14:textId="77777777" w:rsidR="001A6D30" w:rsidRDefault="001A6D30" w:rsidP="001A6D30">
      <w:pPr>
        <w:spacing w:before="0" w:after="0"/>
        <w:jc w:val="both"/>
        <w:rPr>
          <w:rFonts w:cs="Calibri"/>
          <w:szCs w:val="22"/>
          <w:lang w:val="es-CO" w:eastAsia="es-CO"/>
        </w:rPr>
      </w:pPr>
    </w:p>
    <w:p w14:paraId="2299FA25"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081E2CA5" w14:textId="77777777" w:rsidR="001A6D30" w:rsidRDefault="001A6D30" w:rsidP="001A6D30">
      <w:pPr>
        <w:spacing w:before="0" w:after="0"/>
        <w:jc w:val="both"/>
        <w:rPr>
          <w:rFonts w:cs="Calibri"/>
          <w:szCs w:val="22"/>
          <w:lang w:val="es-CO" w:eastAsia="es-CO"/>
        </w:rPr>
      </w:pPr>
    </w:p>
    <w:p w14:paraId="08A36932"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0075FEF" w14:textId="77777777" w:rsidR="001A6D30" w:rsidRDefault="001A6D30" w:rsidP="001A6D30">
      <w:pPr>
        <w:spacing w:before="0" w:after="0"/>
        <w:jc w:val="both"/>
        <w:rPr>
          <w:rFonts w:cs="Calibri"/>
          <w:szCs w:val="22"/>
          <w:lang w:val="es-CO" w:eastAsia="es-CO"/>
        </w:rPr>
      </w:pPr>
    </w:p>
    <w:p w14:paraId="35F81337" w14:textId="77777777" w:rsidR="001A6D30" w:rsidRDefault="001A6D30" w:rsidP="001A6D30">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0905F216" w14:textId="77777777" w:rsidR="001A6D30" w:rsidRDefault="001A6D30" w:rsidP="001A6D30">
      <w:pPr>
        <w:spacing w:before="0" w:after="0"/>
        <w:jc w:val="both"/>
        <w:rPr>
          <w:rFonts w:cs="Calibri"/>
          <w:szCs w:val="22"/>
          <w:lang w:val="es-CO" w:eastAsia="es-CO"/>
        </w:rPr>
      </w:pPr>
    </w:p>
    <w:p w14:paraId="4424F395" w14:textId="77777777" w:rsidR="001A6D30" w:rsidRDefault="001A6D30" w:rsidP="001A6D30">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w:t>
      </w:r>
      <w:r>
        <w:rPr>
          <w:rFonts w:cs="Calibri"/>
          <w:szCs w:val="22"/>
          <w:lang w:val="es-CO" w:eastAsia="es-CO"/>
        </w:rPr>
        <w:lastRenderedPageBreak/>
        <w:t xml:space="preserve">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58A180CE" w14:textId="77777777" w:rsidR="001A6D30" w:rsidRDefault="001A6D30" w:rsidP="001A6D30">
      <w:pPr>
        <w:spacing w:before="0" w:after="0"/>
        <w:jc w:val="both"/>
        <w:rPr>
          <w:rFonts w:cs="Calibri"/>
          <w:szCs w:val="22"/>
          <w:lang w:val="es-CO" w:eastAsia="es-CO"/>
        </w:rPr>
      </w:pPr>
    </w:p>
    <w:p w14:paraId="46D74B55" w14:textId="77777777" w:rsidR="001A6D30" w:rsidRDefault="001A6D30" w:rsidP="001A6D30">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4C71D651" w14:textId="77777777" w:rsidR="001A6D30" w:rsidRDefault="001A6D30" w:rsidP="001A6D30">
      <w:pPr>
        <w:spacing w:before="0" w:after="0"/>
        <w:jc w:val="both"/>
        <w:rPr>
          <w:rFonts w:cs="Calibri"/>
          <w:szCs w:val="22"/>
          <w:lang w:val="es-CO" w:eastAsia="es-CO"/>
        </w:rPr>
      </w:pPr>
    </w:p>
    <w:p w14:paraId="4637C47B" w14:textId="77777777" w:rsidR="001A6D30" w:rsidRDefault="001A6D30" w:rsidP="001A6D30">
      <w:pPr>
        <w:spacing w:before="0" w:after="0"/>
        <w:jc w:val="both"/>
        <w:rPr>
          <w:rFonts w:cs="Calibri"/>
          <w:b/>
          <w:szCs w:val="22"/>
          <w:lang w:val="es-CO" w:eastAsia="es-CO"/>
        </w:rPr>
      </w:pPr>
      <w:r>
        <w:rPr>
          <w:rFonts w:cs="Calibri"/>
          <w:b/>
          <w:szCs w:val="22"/>
          <w:lang w:val="es-CO" w:eastAsia="es-CO"/>
        </w:rPr>
        <w:t>Actualización:</w:t>
      </w:r>
    </w:p>
    <w:p w14:paraId="64798177" w14:textId="77777777" w:rsidR="001A6D30" w:rsidRDefault="001A6D30" w:rsidP="001A6D30">
      <w:pPr>
        <w:spacing w:before="0" w:after="0"/>
        <w:jc w:val="both"/>
        <w:rPr>
          <w:rFonts w:cs="Calibri"/>
          <w:b/>
          <w:szCs w:val="22"/>
          <w:lang w:val="es-CO" w:eastAsia="es-CO"/>
        </w:rPr>
      </w:pPr>
      <w:r>
        <w:rPr>
          <w:rFonts w:cs="Calibri"/>
          <w:b/>
          <w:szCs w:val="22"/>
          <w:lang w:val="es-CO" w:eastAsia="es-CO"/>
        </w:rPr>
        <w:t>06-01-23</w:t>
      </w:r>
    </w:p>
    <w:p w14:paraId="2468A9D1" w14:textId="77777777" w:rsidR="001A6D30" w:rsidRDefault="001A6D30" w:rsidP="001A6D30">
      <w:pPr>
        <w:spacing w:before="0" w:after="0"/>
        <w:jc w:val="both"/>
        <w:rPr>
          <w:rFonts w:cs="Calibri"/>
          <w:b/>
          <w:szCs w:val="22"/>
          <w:lang w:val="es-CO" w:eastAsia="es-CO"/>
        </w:rPr>
      </w:pPr>
      <w:r>
        <w:rPr>
          <w:rFonts w:cs="Calibri"/>
          <w:b/>
          <w:szCs w:val="22"/>
          <w:lang w:val="es-CO" w:eastAsia="es-CO"/>
        </w:rPr>
        <w:t>Revisada parte legal.</w:t>
      </w:r>
    </w:p>
    <w:p w14:paraId="5E478CDE" w14:textId="77777777" w:rsidR="001A6D30" w:rsidRDefault="001A6D30" w:rsidP="001A6D30">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79F40799" w14:textId="77777777" w:rsidR="001A6D30" w:rsidRDefault="001A6D30" w:rsidP="001A6D30">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21D46874" w14:textId="77777777" w:rsidR="001A6D30" w:rsidRPr="00AB54BE" w:rsidRDefault="001A6D30" w:rsidP="001A6D30">
      <w:pPr>
        <w:pStyle w:val="itinerario"/>
      </w:pPr>
    </w:p>
    <w:p w14:paraId="6CB7E4F5" w14:textId="77777777" w:rsidR="001A6D30" w:rsidRPr="003C7D24" w:rsidRDefault="001A6D30" w:rsidP="001A6D30">
      <w:pPr>
        <w:pStyle w:val="dias"/>
        <w:rPr>
          <w:lang w:val="es-CO"/>
        </w:rPr>
      </w:pPr>
    </w:p>
    <w:p w14:paraId="30F9B8FA" w14:textId="77777777" w:rsidR="00AE7D63" w:rsidRPr="007F4802" w:rsidRDefault="00AE7D63" w:rsidP="001A6D30">
      <w:pPr>
        <w:pStyle w:val="dias"/>
      </w:pPr>
    </w:p>
    <w:sectPr w:rsidR="00AE7D63" w:rsidRPr="007F4802"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94F0" w14:textId="77777777" w:rsidR="00896BCF" w:rsidRDefault="00896BCF" w:rsidP="00AC7E3C">
      <w:pPr>
        <w:spacing w:after="0" w:line="240" w:lineRule="auto"/>
      </w:pPr>
      <w:r>
        <w:separator/>
      </w:r>
    </w:p>
  </w:endnote>
  <w:endnote w:type="continuationSeparator" w:id="0">
    <w:p w14:paraId="7278B9D6"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277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D0D8" w14:textId="77777777" w:rsidR="00896BCF" w:rsidRDefault="00896BCF" w:rsidP="00AC7E3C">
      <w:pPr>
        <w:spacing w:after="0" w:line="240" w:lineRule="auto"/>
      </w:pPr>
      <w:r>
        <w:separator/>
      </w:r>
    </w:p>
  </w:footnote>
  <w:footnote w:type="continuationSeparator" w:id="0">
    <w:p w14:paraId="4299E8A1"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47EF7"/>
    <w:rsid w:val="0005010B"/>
    <w:rsid w:val="00050548"/>
    <w:rsid w:val="000530A9"/>
    <w:rsid w:val="0005451C"/>
    <w:rsid w:val="000640D8"/>
    <w:rsid w:val="0007013F"/>
    <w:rsid w:val="00080C7B"/>
    <w:rsid w:val="000A511F"/>
    <w:rsid w:val="000B1AE8"/>
    <w:rsid w:val="000B3E79"/>
    <w:rsid w:val="000C730A"/>
    <w:rsid w:val="000C731F"/>
    <w:rsid w:val="000D29C6"/>
    <w:rsid w:val="000D4B13"/>
    <w:rsid w:val="000E6A21"/>
    <w:rsid w:val="000F0FF9"/>
    <w:rsid w:val="000F6068"/>
    <w:rsid w:val="001029DA"/>
    <w:rsid w:val="00102C23"/>
    <w:rsid w:val="00104438"/>
    <w:rsid w:val="00113035"/>
    <w:rsid w:val="001171A5"/>
    <w:rsid w:val="00133FF0"/>
    <w:rsid w:val="00141ED2"/>
    <w:rsid w:val="00154CF5"/>
    <w:rsid w:val="00160F92"/>
    <w:rsid w:val="00170406"/>
    <w:rsid w:val="00171A88"/>
    <w:rsid w:val="00175588"/>
    <w:rsid w:val="001766A3"/>
    <w:rsid w:val="00183179"/>
    <w:rsid w:val="00183A82"/>
    <w:rsid w:val="00186751"/>
    <w:rsid w:val="001A6D30"/>
    <w:rsid w:val="001A6D62"/>
    <w:rsid w:val="001B08A1"/>
    <w:rsid w:val="001B3726"/>
    <w:rsid w:val="001B720E"/>
    <w:rsid w:val="001B75D3"/>
    <w:rsid w:val="001C42B6"/>
    <w:rsid w:val="001C4FF0"/>
    <w:rsid w:val="001E2B89"/>
    <w:rsid w:val="001F3314"/>
    <w:rsid w:val="002002CA"/>
    <w:rsid w:val="002300AE"/>
    <w:rsid w:val="002445DC"/>
    <w:rsid w:val="002534ED"/>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303A48"/>
    <w:rsid w:val="003100E1"/>
    <w:rsid w:val="00312813"/>
    <w:rsid w:val="00317602"/>
    <w:rsid w:val="00321D0C"/>
    <w:rsid w:val="00332606"/>
    <w:rsid w:val="00334352"/>
    <w:rsid w:val="003360D6"/>
    <w:rsid w:val="0035021B"/>
    <w:rsid w:val="00364261"/>
    <w:rsid w:val="00364422"/>
    <w:rsid w:val="00372444"/>
    <w:rsid w:val="0038536A"/>
    <w:rsid w:val="00386A95"/>
    <w:rsid w:val="003A1E81"/>
    <w:rsid w:val="003A38C0"/>
    <w:rsid w:val="003B420E"/>
    <w:rsid w:val="003C113F"/>
    <w:rsid w:val="003C5CFB"/>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B79EA"/>
    <w:rsid w:val="004C2017"/>
    <w:rsid w:val="004D17E9"/>
    <w:rsid w:val="004E25F6"/>
    <w:rsid w:val="004E3EFF"/>
    <w:rsid w:val="0050046A"/>
    <w:rsid w:val="00505A31"/>
    <w:rsid w:val="00514124"/>
    <w:rsid w:val="005208C4"/>
    <w:rsid w:val="00522E3A"/>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D2823"/>
    <w:rsid w:val="005E0021"/>
    <w:rsid w:val="005E44F4"/>
    <w:rsid w:val="005F44CF"/>
    <w:rsid w:val="00604072"/>
    <w:rsid w:val="00604419"/>
    <w:rsid w:val="00607CB6"/>
    <w:rsid w:val="0063276D"/>
    <w:rsid w:val="00633FAE"/>
    <w:rsid w:val="00634F91"/>
    <w:rsid w:val="00642A3B"/>
    <w:rsid w:val="006543BD"/>
    <w:rsid w:val="00660740"/>
    <w:rsid w:val="00670641"/>
    <w:rsid w:val="00675B2F"/>
    <w:rsid w:val="006B2DA8"/>
    <w:rsid w:val="006C3FA2"/>
    <w:rsid w:val="006E1569"/>
    <w:rsid w:val="006F0A78"/>
    <w:rsid w:val="007075FC"/>
    <w:rsid w:val="00710897"/>
    <w:rsid w:val="00725B40"/>
    <w:rsid w:val="00730956"/>
    <w:rsid w:val="00733B07"/>
    <w:rsid w:val="007342E9"/>
    <w:rsid w:val="00736334"/>
    <w:rsid w:val="007410AD"/>
    <w:rsid w:val="00745160"/>
    <w:rsid w:val="00750504"/>
    <w:rsid w:val="00753085"/>
    <w:rsid w:val="007559BD"/>
    <w:rsid w:val="007572F7"/>
    <w:rsid w:val="007578C7"/>
    <w:rsid w:val="00766C2B"/>
    <w:rsid w:val="00770EC2"/>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6210"/>
    <w:rsid w:val="00813095"/>
    <w:rsid w:val="008209BA"/>
    <w:rsid w:val="00823ECA"/>
    <w:rsid w:val="00830C6F"/>
    <w:rsid w:val="00835A7B"/>
    <w:rsid w:val="008417A6"/>
    <w:rsid w:val="008526ED"/>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573D8"/>
    <w:rsid w:val="0096354F"/>
    <w:rsid w:val="00964561"/>
    <w:rsid w:val="009657E7"/>
    <w:rsid w:val="0097573B"/>
    <w:rsid w:val="009831EC"/>
    <w:rsid w:val="0098374E"/>
    <w:rsid w:val="009A148C"/>
    <w:rsid w:val="009B5309"/>
    <w:rsid w:val="009C269B"/>
    <w:rsid w:val="009D409F"/>
    <w:rsid w:val="009E0585"/>
    <w:rsid w:val="009F0077"/>
    <w:rsid w:val="00A02AA1"/>
    <w:rsid w:val="00A0633C"/>
    <w:rsid w:val="00A14C67"/>
    <w:rsid w:val="00A208F6"/>
    <w:rsid w:val="00A2439C"/>
    <w:rsid w:val="00A3479E"/>
    <w:rsid w:val="00A34AD4"/>
    <w:rsid w:val="00A526F7"/>
    <w:rsid w:val="00A53556"/>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78C1"/>
    <w:rsid w:val="00B54BDB"/>
    <w:rsid w:val="00B70CE8"/>
    <w:rsid w:val="00B830EA"/>
    <w:rsid w:val="00B8722B"/>
    <w:rsid w:val="00B90498"/>
    <w:rsid w:val="00B906A8"/>
    <w:rsid w:val="00B93266"/>
    <w:rsid w:val="00B95058"/>
    <w:rsid w:val="00BA0315"/>
    <w:rsid w:val="00BA0530"/>
    <w:rsid w:val="00BA3A0A"/>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7B0"/>
    <w:rsid w:val="00C67E9C"/>
    <w:rsid w:val="00C729DE"/>
    <w:rsid w:val="00C76A20"/>
    <w:rsid w:val="00C83982"/>
    <w:rsid w:val="00C94BED"/>
    <w:rsid w:val="00CA3CE4"/>
    <w:rsid w:val="00CB0500"/>
    <w:rsid w:val="00CB760B"/>
    <w:rsid w:val="00CD092D"/>
    <w:rsid w:val="00CF0B92"/>
    <w:rsid w:val="00CF4B63"/>
    <w:rsid w:val="00CF67DD"/>
    <w:rsid w:val="00D01DB7"/>
    <w:rsid w:val="00D133F0"/>
    <w:rsid w:val="00D50A4B"/>
    <w:rsid w:val="00D54026"/>
    <w:rsid w:val="00D5613B"/>
    <w:rsid w:val="00D60833"/>
    <w:rsid w:val="00D60AA8"/>
    <w:rsid w:val="00D6357E"/>
    <w:rsid w:val="00D70DE3"/>
    <w:rsid w:val="00D7702F"/>
    <w:rsid w:val="00D81EAB"/>
    <w:rsid w:val="00D82869"/>
    <w:rsid w:val="00D8432E"/>
    <w:rsid w:val="00D94256"/>
    <w:rsid w:val="00D978B2"/>
    <w:rsid w:val="00DA0199"/>
    <w:rsid w:val="00DC459A"/>
    <w:rsid w:val="00DC6A5E"/>
    <w:rsid w:val="00DD2FF0"/>
    <w:rsid w:val="00DE5792"/>
    <w:rsid w:val="00DF6FF1"/>
    <w:rsid w:val="00E03562"/>
    <w:rsid w:val="00E13490"/>
    <w:rsid w:val="00E30DA5"/>
    <w:rsid w:val="00E3496B"/>
    <w:rsid w:val="00E6053F"/>
    <w:rsid w:val="00E668EA"/>
    <w:rsid w:val="00E715AA"/>
    <w:rsid w:val="00E762C4"/>
    <w:rsid w:val="00E82124"/>
    <w:rsid w:val="00E84EEB"/>
    <w:rsid w:val="00E85F23"/>
    <w:rsid w:val="00E91951"/>
    <w:rsid w:val="00E91F5C"/>
    <w:rsid w:val="00E97265"/>
    <w:rsid w:val="00EA0CEE"/>
    <w:rsid w:val="00EA18BB"/>
    <w:rsid w:val="00EB2413"/>
    <w:rsid w:val="00EB3482"/>
    <w:rsid w:val="00EB35F0"/>
    <w:rsid w:val="00EC3C39"/>
    <w:rsid w:val="00EC5A42"/>
    <w:rsid w:val="00EE4209"/>
    <w:rsid w:val="00EF0830"/>
    <w:rsid w:val="00EF0D4A"/>
    <w:rsid w:val="00EF6C82"/>
    <w:rsid w:val="00F00A6D"/>
    <w:rsid w:val="00F0297B"/>
    <w:rsid w:val="00F0432F"/>
    <w:rsid w:val="00F071B8"/>
    <w:rsid w:val="00F16055"/>
    <w:rsid w:val="00F21270"/>
    <w:rsid w:val="00F23ABD"/>
    <w:rsid w:val="00F24EC4"/>
    <w:rsid w:val="00F2693D"/>
    <w:rsid w:val="00F27FE0"/>
    <w:rsid w:val="00F34239"/>
    <w:rsid w:val="00F347D0"/>
    <w:rsid w:val="00F35860"/>
    <w:rsid w:val="00F37A68"/>
    <w:rsid w:val="00F40A3A"/>
    <w:rsid w:val="00F421D0"/>
    <w:rsid w:val="00F55A05"/>
    <w:rsid w:val="00F6108C"/>
    <w:rsid w:val="00F70BCF"/>
    <w:rsid w:val="00F84618"/>
    <w:rsid w:val="00F85B79"/>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85757E"/>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EC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2532">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457992652">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75088752">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21F3-A32F-4028-BEA3-31D506F4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6328</Words>
  <Characters>34808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2023-11-30T15:12:00Z</dcterms:created>
  <dcterms:modified xsi:type="dcterms:W3CDTF">2023-11-30T15:12:00Z</dcterms:modified>
</cp:coreProperties>
</file>