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B2A522A" w:rsidR="008D0314" w:rsidRPr="00D6643C" w:rsidRDefault="00083E9F" w:rsidP="00487953">
            <w:pPr>
              <w:jc w:val="center"/>
              <w:rPr>
                <w:b/>
                <w:color w:val="FFFFFF" w:themeColor="background1"/>
                <w:sz w:val="64"/>
                <w:szCs w:val="64"/>
              </w:rPr>
            </w:pPr>
            <w:r>
              <w:rPr>
                <w:b/>
                <w:color w:val="FFFFFF" w:themeColor="background1"/>
                <w:sz w:val="64"/>
                <w:szCs w:val="64"/>
              </w:rPr>
              <w:t>CIUDAD DE GUATEMALA</w:t>
            </w:r>
          </w:p>
        </w:tc>
      </w:tr>
    </w:tbl>
    <w:p w14:paraId="7FA0A5C6" w14:textId="671BADE7"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0A6757">
        <w:rPr>
          <w:caps w:val="0"/>
          <w:color w:val="1F3864"/>
          <w:sz w:val="40"/>
          <w:szCs w:val="40"/>
          <w:lang w:val="es-ES"/>
        </w:rPr>
        <w:t>,</w:t>
      </w:r>
      <w:r w:rsidR="000A6757" w:rsidRPr="000A6757">
        <w:t xml:space="preserve"> </w:t>
      </w:r>
      <w:r w:rsidR="000A6757" w:rsidRPr="000A6757">
        <w:rPr>
          <w:caps w:val="0"/>
          <w:color w:val="1F3864"/>
          <w:sz w:val="40"/>
          <w:szCs w:val="40"/>
          <w:lang w:val="es-ES"/>
        </w:rPr>
        <w:t>Panajachel</w:t>
      </w:r>
      <w:r w:rsidR="000A6757">
        <w:rPr>
          <w:caps w:val="0"/>
          <w:color w:val="1F3864"/>
          <w:sz w:val="40"/>
          <w:szCs w:val="40"/>
          <w:lang w:val="es-ES"/>
        </w:rPr>
        <w:t xml:space="preserve"> </w:t>
      </w:r>
    </w:p>
    <w:p w14:paraId="5104A8BF" w14:textId="1C2E8918" w:rsidR="00C14C10" w:rsidRPr="00DA0A99" w:rsidRDefault="00794A79" w:rsidP="00C14C10">
      <w:pPr>
        <w:pStyle w:val="subtituloprograma"/>
        <w:rPr>
          <w:color w:val="1F3864"/>
        </w:rPr>
      </w:pPr>
      <w:r>
        <w:rPr>
          <w:color w:val="1F3864"/>
        </w:rPr>
        <w:t>5</w:t>
      </w:r>
      <w:r w:rsidR="00C14C10" w:rsidRPr="00DA0A99">
        <w:rPr>
          <w:color w:val="1F3864"/>
        </w:rPr>
        <w:t xml:space="preserve"> días </w:t>
      </w:r>
      <w:r>
        <w:rPr>
          <w:color w:val="1F3864"/>
        </w:rPr>
        <w:t>4</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6A52C475">
            <wp:extent cx="6424295" cy="26873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36172" cy="2692279"/>
                    </a:xfrm>
                    <a:prstGeom prst="rect">
                      <a:avLst/>
                    </a:prstGeom>
                  </pic:spPr>
                </pic:pic>
              </a:graphicData>
            </a:graphic>
          </wp:inline>
        </w:drawing>
      </w:r>
    </w:p>
    <w:p w14:paraId="311CC1B6" w14:textId="77777777" w:rsidR="00F24EC4" w:rsidRPr="00F0432F" w:rsidRDefault="00F24EC4" w:rsidP="006C3BEF">
      <w:pPr>
        <w:pStyle w:val="itinerario"/>
      </w:pPr>
    </w:p>
    <w:p w14:paraId="35CB7C0C" w14:textId="0447A5A2"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571472D2" w14:textId="63FEAE00" w:rsidR="00CD30F0" w:rsidRPr="001149F8" w:rsidRDefault="00A37276" w:rsidP="006A28FB">
      <w:pPr>
        <w:pStyle w:val="vinetas"/>
        <w:jc w:val="both"/>
      </w:pPr>
      <w:r>
        <w:t>4</w:t>
      </w:r>
      <w:r w:rsidR="00CD30F0">
        <w:t xml:space="preserve"> noche</w:t>
      </w:r>
      <w:r>
        <w:t>s</w:t>
      </w:r>
      <w:r w:rsidR="00CD30F0">
        <w:t xml:space="preserve"> de alojamiento en Ciudad de Guatemala</w:t>
      </w:r>
      <w:r w:rsidR="00781FA8">
        <w:t>.</w:t>
      </w:r>
    </w:p>
    <w:p w14:paraId="62865BAA" w14:textId="77777777" w:rsidR="002025DC" w:rsidRPr="008F426A" w:rsidRDefault="002025DC" w:rsidP="002025DC">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662AF9EE" w:rsidR="00C14C10" w:rsidRPr="003801CF" w:rsidRDefault="00C14C10" w:rsidP="00C14C10">
      <w:pPr>
        <w:pStyle w:val="vinetas"/>
      </w:pPr>
      <w:r w:rsidRPr="003801CF">
        <w:t xml:space="preserve">Visita </w:t>
      </w:r>
      <w:r w:rsidR="00643251" w:rsidRPr="003801CF">
        <w:t xml:space="preserve">de día completo </w:t>
      </w:r>
      <w:r w:rsidRPr="003801CF">
        <w:t xml:space="preserve">a Antigua Guatemala, en servicio </w:t>
      </w:r>
      <w:r w:rsidR="00EA2D30" w:rsidRPr="003801CF">
        <w:t>compartido.</w:t>
      </w:r>
    </w:p>
    <w:p w14:paraId="578A68E8" w14:textId="5CA214E5" w:rsidR="00214B5D" w:rsidRPr="003801CF" w:rsidRDefault="00214B5D" w:rsidP="00214B5D">
      <w:pPr>
        <w:pStyle w:val="vinetas"/>
      </w:pPr>
      <w:r w:rsidRPr="003801CF">
        <w:t>Visita al mercado de artesanías y la Iglesia de Santo Tomás en Chichicastenango, en servicio compartido.</w:t>
      </w:r>
    </w:p>
    <w:p w14:paraId="73E76944" w14:textId="77777777" w:rsidR="00214B5D" w:rsidRPr="003801CF" w:rsidRDefault="00214B5D" w:rsidP="00214B5D">
      <w:pPr>
        <w:pStyle w:val="vinetas"/>
      </w:pPr>
      <w:r w:rsidRPr="003801CF">
        <w:t>Visita panorámica de Panajachel, en servicio compartido.</w:t>
      </w:r>
    </w:p>
    <w:p w14:paraId="7E98F643" w14:textId="019AFC2F" w:rsidR="00C14C10" w:rsidRDefault="00C14C10" w:rsidP="00C14C10">
      <w:pPr>
        <w:pStyle w:val="vinetas"/>
      </w:pPr>
      <w:r>
        <w:t>Admisiones a los lugares a visitar.</w:t>
      </w:r>
    </w:p>
    <w:p w14:paraId="4D2C6133" w14:textId="417C0CBA" w:rsidR="00C14C10" w:rsidRDefault="00C14C10" w:rsidP="00C14C10">
      <w:pPr>
        <w:pStyle w:val="vinetas"/>
      </w:pPr>
      <w:r>
        <w:t>Guía especializado en todo el recorrido.</w:t>
      </w:r>
    </w:p>
    <w:p w14:paraId="4F011170" w14:textId="5C3FF51C" w:rsidR="001D2193" w:rsidRDefault="001D2193" w:rsidP="00C14C10">
      <w:pPr>
        <w:pStyle w:val="vinetas"/>
      </w:pPr>
      <w:r w:rsidRPr="001D2193">
        <w:t>Bus de turismo con aire acondicionado.</w:t>
      </w:r>
    </w:p>
    <w:p w14:paraId="3A99BAEB" w14:textId="223D5317" w:rsidR="00C14C10" w:rsidRDefault="00C14C10" w:rsidP="00C14C10">
      <w:pPr>
        <w:pStyle w:val="vinetas"/>
      </w:pPr>
      <w:r>
        <w:t xml:space="preserve">Impuestos </w:t>
      </w:r>
      <w:r w:rsidR="00A37276">
        <w:t>h</w:t>
      </w:r>
      <w:r>
        <w:t>oteleros.</w:t>
      </w:r>
    </w:p>
    <w:p w14:paraId="66C39B13" w14:textId="77777777" w:rsidR="003801CF" w:rsidRDefault="003801CF" w:rsidP="003801CF">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lastRenderedPageBreak/>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7845A187" w14:textId="1011D9FF" w:rsidR="008D0314" w:rsidRDefault="008D0314" w:rsidP="008D0314">
      <w:pPr>
        <w:pStyle w:val="vinetas"/>
        <w:spacing w:line="240" w:lineRule="auto"/>
      </w:pPr>
      <w:r w:rsidRPr="004454E4">
        <w:t xml:space="preserve">Tiquetes </w:t>
      </w:r>
      <w:r w:rsidR="00A63EA1">
        <w:t>a</w:t>
      </w:r>
      <w:r w:rsidRPr="004454E4">
        <w:t>éreos. (Q de combustible, Impuestos de tiquete, Tasa Administrativa).</w:t>
      </w:r>
    </w:p>
    <w:p w14:paraId="2252AFEE" w14:textId="77777777" w:rsidR="008D0314" w:rsidRPr="004454E4" w:rsidRDefault="008D0314" w:rsidP="008D0314">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66522936" w:rsidR="00EC4FB3" w:rsidRDefault="002D112B" w:rsidP="00EC4FB3">
      <w:pPr>
        <w:pStyle w:val="dias"/>
        <w:rPr>
          <w:caps w:val="0"/>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bookmarkStart w:id="1" w:name="_Hlk162885889"/>
      <w:r w:rsidRPr="00C11A06">
        <w:rPr>
          <w:caps w:val="0"/>
          <w:color w:val="1F3864"/>
          <w:sz w:val="28"/>
          <w:szCs w:val="28"/>
        </w:rPr>
        <w:t xml:space="preserve">CIUDAD DE GUATEMALA </w:t>
      </w:r>
      <w:bookmarkEnd w:id="1"/>
    </w:p>
    <w:p w14:paraId="178CDF81" w14:textId="69706340" w:rsidR="00794A79" w:rsidRDefault="004B0564" w:rsidP="004B0564">
      <w:pPr>
        <w:pStyle w:val="itinerario"/>
      </w:pPr>
      <w:r>
        <w:t xml:space="preserve">A la llegada, recibimiento en el aeropuerto Internacional La Aurora y traslado </w:t>
      </w:r>
      <w:r w:rsidR="00794A79">
        <w:t>al hotel</w:t>
      </w:r>
      <w:r>
        <w:t>. Alojamiento</w:t>
      </w:r>
      <w:r w:rsidR="00794A79">
        <w:t>.</w:t>
      </w:r>
    </w:p>
    <w:p w14:paraId="184889E7" w14:textId="1CFA3E94" w:rsidR="00C11A06" w:rsidRPr="00F462D6" w:rsidRDefault="002D112B" w:rsidP="00794A79">
      <w:pPr>
        <w:pStyle w:val="dias"/>
        <w:ind w:left="1410" w:hanging="1410"/>
        <w:jc w:val="both"/>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C11A06">
        <w:rPr>
          <w:caps w:val="0"/>
          <w:color w:val="1F3864"/>
          <w:sz w:val="28"/>
          <w:szCs w:val="28"/>
        </w:rPr>
        <w:t xml:space="preserve">CIUDAD DE GUATEMALA </w:t>
      </w:r>
      <w:r>
        <w:rPr>
          <w:caps w:val="0"/>
          <w:color w:val="1F3864"/>
          <w:sz w:val="28"/>
          <w:szCs w:val="28"/>
        </w:rPr>
        <w:t xml:space="preserve">– </w:t>
      </w:r>
      <w:r w:rsidRPr="00F462D6">
        <w:rPr>
          <w:caps w:val="0"/>
          <w:color w:val="1F3864"/>
          <w:sz w:val="28"/>
          <w:szCs w:val="28"/>
        </w:rPr>
        <w:t>ANTIGUA</w:t>
      </w:r>
      <w:r>
        <w:rPr>
          <w:caps w:val="0"/>
          <w:color w:val="1F3864"/>
          <w:sz w:val="28"/>
          <w:szCs w:val="28"/>
        </w:rPr>
        <w:t xml:space="preserve"> </w:t>
      </w:r>
      <w:r w:rsidRPr="00F462D6">
        <w:rPr>
          <w:caps w:val="0"/>
          <w:color w:val="1F3864"/>
          <w:sz w:val="28"/>
          <w:szCs w:val="28"/>
        </w:rPr>
        <w:t>GUATEMALA</w:t>
      </w:r>
      <w:r>
        <w:rPr>
          <w:caps w:val="0"/>
          <w:color w:val="1F3864"/>
          <w:sz w:val="28"/>
          <w:szCs w:val="28"/>
        </w:rPr>
        <w:t xml:space="preserve"> – </w:t>
      </w:r>
      <w:r w:rsidRPr="00C11A06">
        <w:rPr>
          <w:caps w:val="0"/>
          <w:color w:val="1F3864"/>
          <w:sz w:val="28"/>
          <w:szCs w:val="28"/>
        </w:rPr>
        <w:t>CIUDAD</w:t>
      </w:r>
      <w:r>
        <w:rPr>
          <w:caps w:val="0"/>
          <w:color w:val="1F3864"/>
          <w:sz w:val="28"/>
          <w:szCs w:val="28"/>
        </w:rPr>
        <w:t xml:space="preserve"> </w:t>
      </w:r>
      <w:r w:rsidRPr="00C11A06">
        <w:rPr>
          <w:caps w:val="0"/>
          <w:color w:val="1F3864"/>
          <w:sz w:val="28"/>
          <w:szCs w:val="28"/>
        </w:rPr>
        <w:t>DE GUATEMALA</w:t>
      </w:r>
    </w:p>
    <w:p w14:paraId="31DF345E" w14:textId="51AEFD1A" w:rsidR="00C11A06" w:rsidRDefault="00C11A06" w:rsidP="00C11A06">
      <w:pPr>
        <w:pStyle w:val="itinerario"/>
      </w:pPr>
      <w:r>
        <w:t xml:space="preserve">Desayuno americano. </w:t>
      </w:r>
      <w:r w:rsidR="00F462D6">
        <w:t xml:space="preserve">A la hora indicada </w:t>
      </w:r>
      <w:r>
        <w:t>abordar</w:t>
      </w:r>
      <w:r w:rsidR="00003366">
        <w:t>á</w:t>
      </w:r>
      <w:r>
        <w:t>n el bus en su hote</w:t>
      </w:r>
      <w:r w:rsidR="00794A79">
        <w:t xml:space="preserve">l y serán llevados a la Ciudad de Antigua Guatemala donde conocerán la Plaza Mayor, la Fábrica de Jade, Iglesias como: La Merced, San Francisco y la Catedral. </w:t>
      </w:r>
      <w:r w:rsidR="00E50F54">
        <w:t>(</w:t>
      </w:r>
      <w:r w:rsidR="00E50F54" w:rsidRPr="00794A79">
        <w:rPr>
          <w:b/>
          <w:bCs/>
          <w:color w:val="1F3864"/>
        </w:rPr>
        <w:t>Almuerzo no incluido</w:t>
      </w:r>
      <w:r w:rsidR="00E50F54">
        <w:t xml:space="preserve">). </w:t>
      </w:r>
      <w:r w:rsidR="00794A79">
        <w:t>Por la tarde conocerán los poblados de San Antonio Aguas Calientes y San Felipe de Jesús, así como la primera Catedral de Guatemala en Ciudad Vieja</w:t>
      </w:r>
      <w:r w:rsidR="00E50F54">
        <w:t>.</w:t>
      </w:r>
      <w:r w:rsidR="00794A79">
        <w:t xml:space="preserve"> Regreso a Ciudad de Guatemala y a</w:t>
      </w:r>
      <w:r w:rsidR="00F462D6" w:rsidRPr="00F462D6">
        <w:t>lojamiento en el hotel.</w:t>
      </w:r>
    </w:p>
    <w:p w14:paraId="7183E4AD" w14:textId="098AE4DE" w:rsidR="00C11A06" w:rsidRPr="00F462D6" w:rsidRDefault="002D112B" w:rsidP="00F462D6">
      <w:pPr>
        <w:pStyle w:val="dias"/>
        <w:ind w:left="1410" w:hanging="1410"/>
        <w:jc w:val="both"/>
        <w:rPr>
          <w:color w:val="1F3864"/>
          <w:sz w:val="28"/>
          <w:szCs w:val="28"/>
        </w:rPr>
      </w:pPr>
      <w:r w:rsidRPr="00F462D6">
        <w:rPr>
          <w:caps w:val="0"/>
          <w:color w:val="1F3864"/>
          <w:sz w:val="28"/>
          <w:szCs w:val="28"/>
        </w:rPr>
        <w:t>DÍA 3</w:t>
      </w:r>
      <w:r w:rsidRPr="00F462D6">
        <w:rPr>
          <w:caps w:val="0"/>
          <w:color w:val="1F3864"/>
          <w:sz w:val="28"/>
          <w:szCs w:val="28"/>
        </w:rPr>
        <w:tab/>
      </w:r>
      <w:r>
        <w:rPr>
          <w:caps w:val="0"/>
          <w:color w:val="1F3864"/>
          <w:sz w:val="28"/>
          <w:szCs w:val="28"/>
        </w:rPr>
        <w:tab/>
      </w:r>
      <w:r w:rsidRPr="00C11A06">
        <w:rPr>
          <w:caps w:val="0"/>
          <w:color w:val="1F3864"/>
          <w:sz w:val="28"/>
          <w:szCs w:val="28"/>
        </w:rPr>
        <w:t xml:space="preserve">CIUDAD DE GUATEMALA </w:t>
      </w:r>
      <w:r>
        <w:rPr>
          <w:caps w:val="0"/>
          <w:color w:val="1F3864"/>
          <w:sz w:val="28"/>
          <w:szCs w:val="28"/>
        </w:rPr>
        <w:t xml:space="preserve">– </w:t>
      </w:r>
      <w:r w:rsidRPr="00F462D6">
        <w:rPr>
          <w:caps w:val="0"/>
          <w:color w:val="1F3864"/>
          <w:sz w:val="28"/>
          <w:szCs w:val="28"/>
        </w:rPr>
        <w:t>CHICHICASTENANGO</w:t>
      </w:r>
      <w:r>
        <w:rPr>
          <w:caps w:val="0"/>
          <w:color w:val="1F3864"/>
          <w:sz w:val="28"/>
          <w:szCs w:val="28"/>
        </w:rPr>
        <w:t xml:space="preserve"> </w:t>
      </w:r>
      <w:r w:rsidRPr="00F462D6">
        <w:rPr>
          <w:caps w:val="0"/>
          <w:color w:val="1F3864"/>
          <w:sz w:val="28"/>
          <w:szCs w:val="28"/>
        </w:rPr>
        <w:t>Y LAGO ATITL</w:t>
      </w:r>
      <w:r>
        <w:rPr>
          <w:caps w:val="0"/>
          <w:color w:val="1F3864"/>
          <w:sz w:val="28"/>
          <w:szCs w:val="28"/>
        </w:rPr>
        <w:t>Á</w:t>
      </w:r>
      <w:r w:rsidRPr="00F462D6">
        <w:rPr>
          <w:caps w:val="0"/>
          <w:color w:val="1F3864"/>
          <w:sz w:val="28"/>
          <w:szCs w:val="28"/>
        </w:rPr>
        <w:t>N – CIUDAD DE GUATEMALA</w:t>
      </w:r>
    </w:p>
    <w:p w14:paraId="3BB665D6" w14:textId="5E239A49" w:rsidR="00C11A06" w:rsidRDefault="00C11A06" w:rsidP="00C11A06">
      <w:pPr>
        <w:pStyle w:val="itinerario"/>
      </w:pPr>
      <w:r>
        <w:t xml:space="preserve">Desayuno americano. Por la </w:t>
      </w:r>
      <w:r w:rsidR="00F462D6">
        <w:t>mañana, a la hora indicada abordar</w:t>
      </w:r>
      <w:r w:rsidR="00003366">
        <w:t>á</w:t>
      </w:r>
      <w:r w:rsidR="00F462D6">
        <w:t>n el bus en su hotel</w:t>
      </w:r>
      <w:r>
        <w:t>, para s</w:t>
      </w:r>
      <w:r w:rsidR="00794A79">
        <w:t xml:space="preserve">alir hacia el </w:t>
      </w:r>
      <w:r>
        <w:t>pueblo de Chichicastenango. Allí podrán visitar la Iglesia de Santo Tomas y el famoso Mercado al aire libre en donde encontrarán artesanías, alfarería y textiles de las más variadas formas y colores.</w:t>
      </w:r>
      <w:r w:rsidR="00F462D6">
        <w:t xml:space="preserve"> </w:t>
      </w:r>
      <w:r w:rsidR="00794A79">
        <w:t>(</w:t>
      </w:r>
      <w:r w:rsidR="00794A79" w:rsidRPr="00F462D6">
        <w:rPr>
          <w:b/>
          <w:bCs/>
          <w:color w:val="1F3864"/>
        </w:rPr>
        <w:t>Almuerzo no incluido</w:t>
      </w:r>
      <w:r w:rsidR="00794A79">
        <w:t xml:space="preserve">). </w:t>
      </w:r>
      <w:r w:rsidR="00794A79" w:rsidRPr="00794A79">
        <w:t>Pasado el mediodía se trasladarán a uno de los más bellos lagos del mundo rodeado por tres volcanes: El Lago Atitlán. Después tendrán una corta visita a Panajachel, uno de los poblados más importantes que se encuentran alrededor del lago. Re</w:t>
      </w:r>
      <w:r w:rsidR="00F04BE8">
        <w:t>greso</w:t>
      </w:r>
      <w:r w:rsidR="00794A79" w:rsidRPr="00794A79">
        <w:t xml:space="preserve"> al hotel en la Capital donde finaliza la excursión.</w:t>
      </w:r>
      <w:r>
        <w:t xml:space="preserve"> </w:t>
      </w:r>
      <w:r w:rsidR="00F462D6">
        <w:t>Alojamiento</w:t>
      </w:r>
      <w:r w:rsidR="00643251">
        <w:t xml:space="preserve"> en el hotel</w:t>
      </w:r>
      <w:r w:rsidR="00F462D6">
        <w:t>.</w:t>
      </w:r>
    </w:p>
    <w:p w14:paraId="056EA39E" w14:textId="77777777" w:rsidR="003801CF" w:rsidRDefault="003801CF" w:rsidP="00F04BE8">
      <w:pPr>
        <w:pStyle w:val="dias"/>
        <w:rPr>
          <w:caps w:val="0"/>
          <w:color w:val="1F3864"/>
          <w:sz w:val="28"/>
          <w:szCs w:val="28"/>
        </w:rPr>
      </w:pPr>
    </w:p>
    <w:p w14:paraId="6CF6FCC0" w14:textId="77777777" w:rsidR="003801CF" w:rsidRDefault="003801CF" w:rsidP="00F04BE8">
      <w:pPr>
        <w:pStyle w:val="dias"/>
        <w:rPr>
          <w:caps w:val="0"/>
          <w:color w:val="1F3864"/>
          <w:sz w:val="28"/>
          <w:szCs w:val="28"/>
        </w:rPr>
      </w:pPr>
    </w:p>
    <w:p w14:paraId="1615609F" w14:textId="77777777" w:rsidR="003801CF" w:rsidRDefault="003801CF" w:rsidP="00F04BE8">
      <w:pPr>
        <w:pStyle w:val="dias"/>
        <w:rPr>
          <w:caps w:val="0"/>
          <w:color w:val="1F3864"/>
          <w:sz w:val="28"/>
          <w:szCs w:val="28"/>
        </w:rPr>
      </w:pPr>
    </w:p>
    <w:p w14:paraId="25B771C5" w14:textId="17D4814C" w:rsidR="00F04BE8" w:rsidRPr="00F462D6" w:rsidRDefault="002D112B" w:rsidP="00F04BE8">
      <w:pPr>
        <w:pStyle w:val="dias"/>
        <w:rPr>
          <w:color w:val="1F3864"/>
          <w:sz w:val="28"/>
          <w:szCs w:val="28"/>
        </w:rPr>
      </w:pPr>
      <w:r w:rsidRPr="00F462D6">
        <w:rPr>
          <w:caps w:val="0"/>
          <w:color w:val="1F3864"/>
          <w:sz w:val="28"/>
          <w:szCs w:val="28"/>
        </w:rPr>
        <w:lastRenderedPageBreak/>
        <w:t xml:space="preserve">DÍA </w:t>
      </w:r>
      <w:r>
        <w:rPr>
          <w:caps w:val="0"/>
          <w:color w:val="1F3864"/>
          <w:sz w:val="28"/>
          <w:szCs w:val="28"/>
        </w:rPr>
        <w:t>4</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7CD9346C" w14:textId="0F98DBCD" w:rsidR="00794A79" w:rsidRDefault="00794A79" w:rsidP="00794A79">
      <w:pPr>
        <w:pStyle w:val="itinerario"/>
      </w:pPr>
      <w:r>
        <w:t xml:space="preserve">Desayuno americano. Día Libre. Los pasajeros podrán tomar excursiones </w:t>
      </w:r>
      <w:r w:rsidR="00F04BE8" w:rsidRPr="00F04BE8">
        <w:rPr>
          <w:b/>
          <w:bCs/>
          <w:color w:val="1F3864"/>
        </w:rPr>
        <w:t>OPCIONALES</w:t>
      </w:r>
      <w:r>
        <w:t xml:space="preserve"> como</w:t>
      </w:r>
      <w:r w:rsidR="00F97B1A">
        <w:t>: Visita a</w:t>
      </w:r>
      <w:r>
        <w:t xml:space="preserve"> Tikal de 1 día</w:t>
      </w:r>
      <w:r w:rsidR="00F04BE8">
        <w:t xml:space="preserve"> o </w:t>
      </w:r>
      <w:r>
        <w:t>visita</w:t>
      </w:r>
      <w:r w:rsidR="00F97B1A">
        <w:t xml:space="preserve"> de día completo de </w:t>
      </w:r>
      <w:r>
        <w:t xml:space="preserve">la Ciudad de Guatemala o </w:t>
      </w:r>
      <w:r w:rsidR="00F04BE8">
        <w:t xml:space="preserve">hacer una </w:t>
      </w:r>
      <w:r w:rsidR="00F97B1A">
        <w:t>v</w:t>
      </w:r>
      <w:r>
        <w:t xml:space="preserve">isita </w:t>
      </w:r>
      <w:r w:rsidR="00F97B1A">
        <w:t xml:space="preserve">de día </w:t>
      </w:r>
      <w:r w:rsidR="003801CF">
        <w:t>completo del</w:t>
      </w:r>
      <w:r>
        <w:t xml:space="preserve"> Volcán de Pacaya. Alojamiento</w:t>
      </w:r>
      <w:r w:rsidR="00F04BE8">
        <w:t xml:space="preserve"> en el hotel.</w:t>
      </w:r>
    </w:p>
    <w:p w14:paraId="0DD6AB1A" w14:textId="7F6EC135" w:rsidR="00F04BE8" w:rsidRDefault="00F04BE8" w:rsidP="00794A79">
      <w:pPr>
        <w:pStyle w:val="itinerario"/>
      </w:pPr>
    </w:p>
    <w:p w14:paraId="5B4154B4" w14:textId="4EC8CEF4" w:rsidR="00F97B1A" w:rsidRPr="00F97B1A" w:rsidRDefault="00F97B1A" w:rsidP="00F97B1A">
      <w:pPr>
        <w:pStyle w:val="itinerario"/>
      </w:pPr>
      <w:r w:rsidRPr="00F97B1A">
        <w:rPr>
          <w:b/>
          <w:bCs/>
          <w:color w:val="1F3864"/>
        </w:rPr>
        <w:t>Visita a Tikal de un dia</w:t>
      </w:r>
      <w:r>
        <w:rPr>
          <w:b/>
          <w:bCs/>
          <w:color w:val="1F3864"/>
        </w:rPr>
        <w:t xml:space="preserve"> con almuerzo incluido: </w:t>
      </w:r>
      <w:r w:rsidR="002A5E5C">
        <w:t>Se</w:t>
      </w:r>
      <w:r w:rsidRPr="00F97B1A">
        <w:t xml:space="preserve"> abordar</w:t>
      </w:r>
      <w:r>
        <w:t>á</w:t>
      </w:r>
      <w:r w:rsidRPr="00F97B1A">
        <w:t xml:space="preserve"> el bus en el </w:t>
      </w:r>
      <w:r>
        <w:t>h</w:t>
      </w:r>
      <w:r w:rsidRPr="00F97B1A">
        <w:t xml:space="preserve">otel a la hora indicada y </w:t>
      </w:r>
      <w:r>
        <w:t xml:space="preserve">serán </w:t>
      </w:r>
      <w:r w:rsidRPr="00F97B1A">
        <w:t>trasladados hacia el aeropuerto, para abordar el avión que los llevará al Aeropuerto Mundo Maya en Petén, (</w:t>
      </w:r>
      <w:r w:rsidRPr="00F97B1A">
        <w:rPr>
          <w:b/>
          <w:bCs/>
          <w:color w:val="1F3864"/>
        </w:rPr>
        <w:t xml:space="preserve">boleto aéreo </w:t>
      </w:r>
      <w:r w:rsidR="003801CF">
        <w:rPr>
          <w:b/>
          <w:bCs/>
          <w:color w:val="1F3864"/>
        </w:rPr>
        <w:t>Guatemala – Flores, Peten – Guatemala, n</w:t>
      </w:r>
      <w:r w:rsidRPr="00F97B1A">
        <w:rPr>
          <w:b/>
          <w:bCs/>
          <w:color w:val="1F3864"/>
        </w:rPr>
        <w:t>o incluido</w:t>
      </w:r>
      <w:r w:rsidRPr="00F97B1A">
        <w:t>). Allí serán recibidos, para su traslado hacia el Parque Nacional de Tikal. Este parque cuenta con 576 kilómetros cuadrados, y ofrece una increíble combinación de edificaciones monumentales, rodeados por abundante vegetación y vida silvestre. Es muy común poder ver tucanes, ocelotes, pequeños animales como el mono araña y monos aulladores entre otros. Se pueden escalar estructuras como el templo IV, el edificio prehispánico más grande de América (69 metros o 230 pies de altura).</w:t>
      </w:r>
      <w:r>
        <w:t xml:space="preserve"> </w:t>
      </w:r>
      <w:r w:rsidRPr="00F97B1A">
        <w:t xml:space="preserve">El </w:t>
      </w:r>
      <w:r w:rsidRPr="00F97B1A">
        <w:rPr>
          <w:color w:val="1F3864"/>
        </w:rPr>
        <w:t xml:space="preserve">almuerzo será servido </w:t>
      </w:r>
      <w:r w:rsidRPr="00F97B1A">
        <w:t>dentro del parque (</w:t>
      </w:r>
      <w:r w:rsidRPr="00F97B1A">
        <w:rPr>
          <w:b/>
          <w:bCs/>
          <w:color w:val="1F3864"/>
        </w:rPr>
        <w:t>No incluye bebidas</w:t>
      </w:r>
      <w:r w:rsidRPr="00F97B1A">
        <w:t xml:space="preserve">). Retorno al aeropuerto Mundo Maya para tomar el vuelo hacia la Ciudad de Guatemala. Recibimiento en el aeropuerto internacional y traslado al hotel. </w:t>
      </w:r>
    </w:p>
    <w:p w14:paraId="6F1D04E1" w14:textId="4E06A003" w:rsidR="00F97B1A" w:rsidRPr="00F97B1A" w:rsidRDefault="00F97B1A" w:rsidP="00F97B1A">
      <w:pPr>
        <w:pStyle w:val="itinerario"/>
      </w:pPr>
      <w:r w:rsidRPr="00F97B1A">
        <w:t>Duración: 12</w:t>
      </w:r>
      <w:r>
        <w:t xml:space="preserve"> horas.</w:t>
      </w:r>
    </w:p>
    <w:p w14:paraId="0DF3269D" w14:textId="1057051D" w:rsidR="00F97B1A" w:rsidRPr="00F97B1A" w:rsidRDefault="00F97B1A" w:rsidP="00F97B1A">
      <w:pPr>
        <w:pStyle w:val="itinerario"/>
      </w:pPr>
      <w:r w:rsidRPr="00F97B1A">
        <w:t xml:space="preserve">Opera </w:t>
      </w:r>
      <w:r>
        <w:t>diari</w:t>
      </w:r>
      <w:r w:rsidR="000044C9">
        <w:t>o</w:t>
      </w:r>
      <w:r>
        <w:t>. Salida del hotel a las 4:00 horas</w:t>
      </w:r>
      <w:r w:rsidRPr="00F97B1A">
        <w:t xml:space="preserve">. </w:t>
      </w:r>
    </w:p>
    <w:p w14:paraId="0A163A0F" w14:textId="77777777" w:rsidR="00F97B1A" w:rsidRDefault="00F97B1A" w:rsidP="00F04BE8">
      <w:pPr>
        <w:pStyle w:val="itinerario"/>
        <w:rPr>
          <w:b/>
          <w:bCs/>
          <w:color w:val="1F3864"/>
        </w:rPr>
      </w:pPr>
    </w:p>
    <w:p w14:paraId="11696790" w14:textId="72B1A7C8" w:rsidR="00F04BE8" w:rsidRPr="00F04BE8" w:rsidRDefault="00F04BE8" w:rsidP="00F04BE8">
      <w:pPr>
        <w:pStyle w:val="itinerario"/>
      </w:pPr>
      <w:r w:rsidRPr="00F04BE8">
        <w:rPr>
          <w:b/>
          <w:bCs/>
          <w:color w:val="1F3864"/>
        </w:rPr>
        <w:t>Visita de la Ciudad de Guatemala dia completo</w:t>
      </w:r>
      <w:r>
        <w:t xml:space="preserve">: </w:t>
      </w:r>
      <w:r w:rsidR="002A5E5C">
        <w:t>Se</w:t>
      </w:r>
      <w:r w:rsidR="002A5E5C" w:rsidRPr="00F97B1A">
        <w:t xml:space="preserve"> abordar</w:t>
      </w:r>
      <w:r w:rsidR="002A5E5C">
        <w:t>á</w:t>
      </w:r>
      <w:r w:rsidR="002A5E5C" w:rsidRPr="00F97B1A">
        <w:t xml:space="preserve"> el bus </w:t>
      </w:r>
      <w:r w:rsidRPr="00F04BE8">
        <w:t>en su hotel a la hora indicada para visitar la Catedral Metropolitana, el Mapa en Relieve, el Centro Cívico y Paseo Cayala. Por la tarde visitarán el Museo Ixchel una entidad privada sin fines de lucro, cuya misión es coleccionar, conservar, documentar, rescatar, exhibir y educar en torno a la tradición textil indígena guatemalteca resaltando su valor cultural, técnico y artístico. Al finalizar serán trasladados al hotel en el que se hospedan. (</w:t>
      </w:r>
      <w:r w:rsidRPr="00F04BE8">
        <w:rPr>
          <w:b/>
          <w:bCs/>
          <w:color w:val="1F3864"/>
        </w:rPr>
        <w:t>No incluye almuerzo</w:t>
      </w:r>
      <w:r w:rsidRPr="00F04BE8">
        <w:t>).</w:t>
      </w:r>
    </w:p>
    <w:p w14:paraId="13B6B650" w14:textId="71FB5C5C" w:rsidR="00F04BE8" w:rsidRPr="00F04BE8" w:rsidRDefault="00F04BE8" w:rsidP="00F04BE8">
      <w:pPr>
        <w:pStyle w:val="itinerario"/>
      </w:pPr>
      <w:r w:rsidRPr="00F04BE8">
        <w:t>Duración: 7</w:t>
      </w:r>
      <w:r>
        <w:t xml:space="preserve"> horas</w:t>
      </w:r>
    </w:p>
    <w:p w14:paraId="637CDAF9" w14:textId="3A3CE6D7" w:rsidR="00F04BE8" w:rsidRPr="00F04BE8" w:rsidRDefault="00F04BE8" w:rsidP="00F04BE8">
      <w:pPr>
        <w:pStyle w:val="itinerario"/>
      </w:pPr>
      <w:r w:rsidRPr="00F04BE8">
        <w:t>Opera de martes a domingo</w:t>
      </w:r>
      <w:r>
        <w:t>. Salida del hotel a las 9:00 horas</w:t>
      </w:r>
    </w:p>
    <w:p w14:paraId="273897E2" w14:textId="72651F0D" w:rsidR="00F04BE8" w:rsidRDefault="00F04BE8" w:rsidP="00F04BE8">
      <w:pPr>
        <w:pStyle w:val="itinerario"/>
      </w:pPr>
    </w:p>
    <w:p w14:paraId="4F5BF551" w14:textId="2686E185" w:rsidR="00F04BE8" w:rsidRDefault="00F04BE8" w:rsidP="00F04BE8">
      <w:pPr>
        <w:pStyle w:val="itinerario"/>
      </w:pPr>
      <w:r w:rsidRPr="00F04BE8">
        <w:rPr>
          <w:b/>
          <w:bCs/>
          <w:color w:val="1F3864"/>
        </w:rPr>
        <w:t>Visita del Volcán Pacaya</w:t>
      </w:r>
      <w:r w:rsidR="00716DA8">
        <w:rPr>
          <w:b/>
          <w:bCs/>
          <w:color w:val="1F3864"/>
        </w:rPr>
        <w:t xml:space="preserve"> </w:t>
      </w:r>
      <w:r w:rsidRPr="00F04BE8">
        <w:rPr>
          <w:b/>
          <w:bCs/>
          <w:color w:val="1F3864"/>
        </w:rPr>
        <w:t>dia completo:</w:t>
      </w:r>
      <w:r w:rsidRPr="00F04BE8">
        <w:rPr>
          <w:color w:val="1F3864"/>
        </w:rPr>
        <w:t xml:space="preserve"> </w:t>
      </w:r>
      <w:r w:rsidR="002A5E5C">
        <w:t>Se</w:t>
      </w:r>
      <w:r w:rsidR="002A5E5C" w:rsidRPr="00F97B1A">
        <w:t xml:space="preserve"> abordar</w:t>
      </w:r>
      <w:r w:rsidR="002A5E5C">
        <w:t>á</w:t>
      </w:r>
      <w:r w:rsidR="002A5E5C" w:rsidRPr="00F97B1A">
        <w:t xml:space="preserve"> el bus </w:t>
      </w:r>
      <w:r>
        <w:t>en su hotel a la hora prevista, para ser trasladados hasta el Volcán de Pacaya, ubicado a dos horas de camino de la Ciudad de Guatemala. Antes de iniciar el ascenso se realizará una breve parada. Posteriormente con un guía local se inicia el ascenso, apreciando durante el recorrido la variedad de flora y fauna. El Volcán de Pacaya tiene una altura de 2,500 metros sobre el nivel del mar cuyo ascenso dura cerca de 1 hora con 45 minutos dependiendo de la condición física del turista. En el lugar podrán apreciar ríos de lava, producto de erupciones pasadas y con suerte descubrir lava incandescente a través de sus formaciones rocosas. Por la tarde traslado hacia el hotel donde se hospedan. (</w:t>
      </w:r>
      <w:r w:rsidR="000044C9" w:rsidRPr="00F97B1A">
        <w:rPr>
          <w:b/>
          <w:bCs/>
          <w:color w:val="1F3864"/>
        </w:rPr>
        <w:t>No incluye almuerzo</w:t>
      </w:r>
      <w:r>
        <w:t>).</w:t>
      </w:r>
    </w:p>
    <w:p w14:paraId="6E1CFCEB" w14:textId="77777777" w:rsidR="00F97B1A" w:rsidRPr="00F04BE8" w:rsidRDefault="00F97B1A" w:rsidP="00F97B1A">
      <w:pPr>
        <w:pStyle w:val="itinerario"/>
      </w:pPr>
      <w:r w:rsidRPr="00F04BE8">
        <w:t>Duración: 7</w:t>
      </w:r>
      <w:r>
        <w:t xml:space="preserve"> horas</w:t>
      </w:r>
    </w:p>
    <w:p w14:paraId="6ACF60B2" w14:textId="5A8C6A0D" w:rsidR="00F04BE8" w:rsidRDefault="00F04BE8" w:rsidP="00F04BE8">
      <w:pPr>
        <w:pStyle w:val="itinerario"/>
      </w:pPr>
      <w:r>
        <w:t>Opera</w:t>
      </w:r>
      <w:r w:rsidR="000044C9">
        <w:t xml:space="preserve"> diario</w:t>
      </w:r>
      <w:r w:rsidR="00F97B1A">
        <w:t xml:space="preserve">. </w:t>
      </w:r>
      <w:r w:rsidR="00F97B1A" w:rsidRPr="00F97B1A">
        <w:t xml:space="preserve">Salida del hotel a las </w:t>
      </w:r>
      <w:r w:rsidR="00F97B1A">
        <w:t>6</w:t>
      </w:r>
      <w:r w:rsidR="00F97B1A" w:rsidRPr="00F97B1A">
        <w:t>:00 horas</w:t>
      </w:r>
    </w:p>
    <w:p w14:paraId="4DCBE1BA" w14:textId="4C714D03" w:rsidR="00C11A06" w:rsidRPr="00F462D6" w:rsidRDefault="002D112B" w:rsidP="00F04BE8">
      <w:pPr>
        <w:pStyle w:val="dias"/>
        <w:rPr>
          <w:color w:val="1F3864"/>
          <w:sz w:val="28"/>
          <w:szCs w:val="28"/>
        </w:rPr>
      </w:pPr>
      <w:r w:rsidRPr="00F462D6">
        <w:rPr>
          <w:caps w:val="0"/>
          <w:color w:val="1F3864"/>
          <w:sz w:val="28"/>
          <w:szCs w:val="28"/>
        </w:rPr>
        <w:t xml:space="preserve">DÍA </w:t>
      </w:r>
      <w:r>
        <w:rPr>
          <w:caps w:val="0"/>
          <w:color w:val="1F3864"/>
          <w:sz w:val="28"/>
          <w:szCs w:val="28"/>
        </w:rPr>
        <w:t>5</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77777777" w:rsidR="00643251" w:rsidRDefault="00643251" w:rsidP="00C61D00">
      <w:pPr>
        <w:pStyle w:val="itinerario"/>
      </w:pPr>
    </w:p>
    <w:p w14:paraId="69CE2AF9" w14:textId="77777777" w:rsidR="003801CF" w:rsidRDefault="003801CF" w:rsidP="00DD2FFA">
      <w:pPr>
        <w:pStyle w:val="dias"/>
        <w:rPr>
          <w:caps w:val="0"/>
          <w:color w:val="1F3864"/>
          <w:sz w:val="28"/>
          <w:szCs w:val="28"/>
        </w:rPr>
      </w:pPr>
    </w:p>
    <w:p w14:paraId="0F6B0EE2" w14:textId="77777777" w:rsidR="003801CF" w:rsidRDefault="003801CF" w:rsidP="00DD2FFA">
      <w:pPr>
        <w:pStyle w:val="dias"/>
        <w:rPr>
          <w:caps w:val="0"/>
          <w:color w:val="1F3864"/>
          <w:sz w:val="28"/>
          <w:szCs w:val="28"/>
        </w:rPr>
      </w:pPr>
    </w:p>
    <w:p w14:paraId="7D590F04" w14:textId="77777777" w:rsidR="003801CF" w:rsidRDefault="003801CF" w:rsidP="00DD2FFA">
      <w:pPr>
        <w:pStyle w:val="dias"/>
        <w:rPr>
          <w:caps w:val="0"/>
          <w:color w:val="1F3864"/>
          <w:sz w:val="28"/>
          <w:szCs w:val="28"/>
        </w:rPr>
      </w:pPr>
    </w:p>
    <w:p w14:paraId="71961C64" w14:textId="1926B777" w:rsidR="00DD2FFA" w:rsidRDefault="00233775" w:rsidP="00DD2FFA">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18C8AB89" w:rsidR="00EC4FB3" w:rsidRDefault="00EC4FB3" w:rsidP="00DD2FFA">
      <w:pPr>
        <w:pStyle w:val="itinerario"/>
        <w:rPr>
          <w:bCs/>
        </w:rPr>
      </w:pPr>
      <w:r w:rsidRPr="00EC4FB3">
        <w:rPr>
          <w:bCs/>
        </w:rPr>
        <w:t xml:space="preserve">Suplemento para 1 pasajero viajando solo en cualquier </w:t>
      </w:r>
      <w:r w:rsidR="00E9092D" w:rsidRPr="005F6B6E">
        <w:rPr>
          <w:bCs/>
        </w:rPr>
        <w:t>categoría USD</w:t>
      </w:r>
      <w:r w:rsidRPr="005F6B6E">
        <w:rPr>
          <w:bCs/>
        </w:rPr>
        <w:t xml:space="preserve"> </w:t>
      </w:r>
      <w:r w:rsidR="005F6B6E" w:rsidRPr="005F6B6E">
        <w:rPr>
          <w:bCs/>
        </w:rPr>
        <w:t>295</w:t>
      </w:r>
      <w:r w:rsidR="00E77DF4">
        <w:rPr>
          <w:bCs/>
        </w:rPr>
        <w:t xml:space="preserve"> </w:t>
      </w:r>
      <w:r w:rsidRPr="005F6B6E">
        <w:rPr>
          <w:bCs/>
        </w:rPr>
        <w:t>+ 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2"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5F6B6E" w:rsidRPr="00D45F5D" w14:paraId="5BD14E72" w14:textId="77777777" w:rsidTr="005C5CC5">
        <w:tc>
          <w:tcPr>
            <w:tcW w:w="2040" w:type="dxa"/>
            <w:tcBorders>
              <w:bottom w:val="single" w:sz="4" w:space="0" w:color="auto"/>
            </w:tcBorders>
            <w:shd w:val="clear" w:color="auto" w:fill="auto"/>
            <w:vAlign w:val="center"/>
          </w:tcPr>
          <w:p w14:paraId="6A93424D" w14:textId="011C9C42" w:rsidR="005F6B6E" w:rsidRPr="00D45F5D" w:rsidRDefault="005F6B6E" w:rsidP="005F6B6E">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5002139C" w:rsidR="005F6B6E" w:rsidRPr="00D45F5D" w:rsidRDefault="005F6B6E" w:rsidP="005F6B6E">
            <w:pPr>
              <w:jc w:val="center"/>
              <w:rPr>
                <w:rFonts w:cs="Calibri"/>
                <w:szCs w:val="22"/>
              </w:rPr>
            </w:pPr>
            <w:r w:rsidRPr="008E77D0">
              <w:t xml:space="preserve">565  </w:t>
            </w:r>
          </w:p>
        </w:tc>
        <w:tc>
          <w:tcPr>
            <w:tcW w:w="2040" w:type="dxa"/>
            <w:tcBorders>
              <w:bottom w:val="single" w:sz="4" w:space="0" w:color="auto"/>
            </w:tcBorders>
            <w:shd w:val="clear" w:color="auto" w:fill="auto"/>
          </w:tcPr>
          <w:p w14:paraId="3B092190" w14:textId="7AB71811" w:rsidR="005F6B6E" w:rsidRPr="00D45F5D" w:rsidRDefault="005F6B6E" w:rsidP="005F6B6E">
            <w:pPr>
              <w:jc w:val="center"/>
            </w:pPr>
            <w:r w:rsidRPr="008E77D0">
              <w:t xml:space="preserve">545  </w:t>
            </w:r>
          </w:p>
        </w:tc>
        <w:tc>
          <w:tcPr>
            <w:tcW w:w="2040" w:type="dxa"/>
            <w:tcBorders>
              <w:bottom w:val="single" w:sz="4" w:space="0" w:color="auto"/>
            </w:tcBorders>
            <w:shd w:val="clear" w:color="auto" w:fill="auto"/>
          </w:tcPr>
          <w:p w14:paraId="68596920" w14:textId="54AA80AF" w:rsidR="005F6B6E" w:rsidRPr="00D45F5D" w:rsidRDefault="005F6B6E" w:rsidP="005F6B6E">
            <w:pPr>
              <w:jc w:val="center"/>
            </w:pPr>
            <w:r w:rsidRPr="00E05311">
              <w:t xml:space="preserve">864  </w:t>
            </w:r>
          </w:p>
        </w:tc>
        <w:tc>
          <w:tcPr>
            <w:tcW w:w="2041" w:type="dxa"/>
            <w:tcBorders>
              <w:bottom w:val="single" w:sz="4" w:space="0" w:color="auto"/>
            </w:tcBorders>
            <w:shd w:val="clear" w:color="auto" w:fill="auto"/>
          </w:tcPr>
          <w:p w14:paraId="4922EC55" w14:textId="5941EEB2" w:rsidR="005F6B6E" w:rsidRPr="00D45F5D" w:rsidRDefault="005F6B6E" w:rsidP="005F6B6E">
            <w:pPr>
              <w:jc w:val="center"/>
              <w:rPr>
                <w:rFonts w:cs="Calibri"/>
                <w:szCs w:val="22"/>
              </w:rPr>
            </w:pPr>
            <w:r w:rsidRPr="00BE701F">
              <w:t xml:space="preserve">344  </w:t>
            </w:r>
          </w:p>
        </w:tc>
      </w:tr>
      <w:tr w:rsidR="005F6B6E" w:rsidRPr="00D45F5D" w14:paraId="6872D368" w14:textId="77777777" w:rsidTr="005C5CC5">
        <w:tc>
          <w:tcPr>
            <w:tcW w:w="2040" w:type="dxa"/>
            <w:shd w:val="pct20" w:color="auto" w:fill="auto"/>
          </w:tcPr>
          <w:p w14:paraId="07BB55E4" w14:textId="169FBE8D" w:rsidR="005F6B6E" w:rsidRPr="00D45F5D" w:rsidRDefault="005F6B6E" w:rsidP="005F6B6E">
            <w:pPr>
              <w:jc w:val="center"/>
              <w:rPr>
                <w:rFonts w:cs="Calibri"/>
                <w:bCs/>
                <w:szCs w:val="22"/>
              </w:rPr>
            </w:pPr>
            <w:r>
              <w:rPr>
                <w:rFonts w:cs="Calibri"/>
                <w:bCs/>
                <w:szCs w:val="22"/>
              </w:rPr>
              <w:t>Opción 2</w:t>
            </w:r>
          </w:p>
        </w:tc>
        <w:tc>
          <w:tcPr>
            <w:tcW w:w="2040" w:type="dxa"/>
            <w:shd w:val="pct20" w:color="auto" w:fill="auto"/>
          </w:tcPr>
          <w:p w14:paraId="38DAC393" w14:textId="5D23408E" w:rsidR="005F6B6E" w:rsidRPr="00D45F5D" w:rsidRDefault="005F6B6E" w:rsidP="005F6B6E">
            <w:pPr>
              <w:jc w:val="center"/>
              <w:rPr>
                <w:rFonts w:cs="Calibri"/>
                <w:szCs w:val="22"/>
              </w:rPr>
            </w:pPr>
            <w:r w:rsidRPr="008E77D0">
              <w:t xml:space="preserve">526  </w:t>
            </w:r>
          </w:p>
        </w:tc>
        <w:tc>
          <w:tcPr>
            <w:tcW w:w="2040" w:type="dxa"/>
            <w:shd w:val="pct20" w:color="auto" w:fill="auto"/>
          </w:tcPr>
          <w:p w14:paraId="3B8DBDA3" w14:textId="2C707582" w:rsidR="005F6B6E" w:rsidRPr="00D45F5D" w:rsidRDefault="005F6B6E" w:rsidP="005F6B6E">
            <w:pPr>
              <w:jc w:val="center"/>
            </w:pPr>
            <w:r w:rsidRPr="008E77D0">
              <w:t xml:space="preserve">468  </w:t>
            </w:r>
          </w:p>
        </w:tc>
        <w:tc>
          <w:tcPr>
            <w:tcW w:w="2040" w:type="dxa"/>
            <w:shd w:val="pct20" w:color="auto" w:fill="auto"/>
          </w:tcPr>
          <w:p w14:paraId="47B0EAE2" w14:textId="2C17906B" w:rsidR="005F6B6E" w:rsidRPr="00D45F5D" w:rsidRDefault="005F6B6E" w:rsidP="005F6B6E">
            <w:pPr>
              <w:jc w:val="center"/>
            </w:pPr>
            <w:r w:rsidRPr="00E05311">
              <w:t xml:space="preserve">734  </w:t>
            </w:r>
          </w:p>
        </w:tc>
        <w:tc>
          <w:tcPr>
            <w:tcW w:w="2041" w:type="dxa"/>
            <w:shd w:val="pct20" w:color="auto" w:fill="auto"/>
          </w:tcPr>
          <w:p w14:paraId="692FC3AE" w14:textId="516EF65C" w:rsidR="005F6B6E" w:rsidRPr="00D45F5D" w:rsidRDefault="005F6B6E" w:rsidP="005F6B6E">
            <w:pPr>
              <w:jc w:val="center"/>
              <w:rPr>
                <w:rFonts w:cs="Calibri"/>
                <w:szCs w:val="22"/>
              </w:rPr>
            </w:pPr>
            <w:r w:rsidRPr="00BE701F">
              <w:t xml:space="preserve">331  </w:t>
            </w:r>
          </w:p>
        </w:tc>
      </w:tr>
      <w:tr w:rsidR="005F6B6E" w:rsidRPr="00D45F5D" w14:paraId="64B19D2D" w14:textId="77777777" w:rsidTr="005C5CC5">
        <w:tc>
          <w:tcPr>
            <w:tcW w:w="2040" w:type="dxa"/>
            <w:tcBorders>
              <w:bottom w:val="single" w:sz="4" w:space="0" w:color="auto"/>
            </w:tcBorders>
            <w:shd w:val="clear" w:color="auto" w:fill="auto"/>
          </w:tcPr>
          <w:p w14:paraId="18253DE3" w14:textId="03C3FD8B" w:rsidR="005F6B6E" w:rsidRPr="00D45F5D" w:rsidRDefault="005F6B6E" w:rsidP="005F6B6E">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7158C19C" w:rsidR="005F6B6E" w:rsidRPr="00D45F5D" w:rsidRDefault="005F6B6E" w:rsidP="005F6B6E">
            <w:pPr>
              <w:jc w:val="center"/>
              <w:rPr>
                <w:rFonts w:cs="Calibri"/>
                <w:szCs w:val="22"/>
              </w:rPr>
            </w:pPr>
            <w:r w:rsidRPr="008E77D0">
              <w:t xml:space="preserve">494  </w:t>
            </w:r>
          </w:p>
        </w:tc>
        <w:tc>
          <w:tcPr>
            <w:tcW w:w="2040" w:type="dxa"/>
            <w:tcBorders>
              <w:bottom w:val="single" w:sz="4" w:space="0" w:color="auto"/>
            </w:tcBorders>
            <w:shd w:val="clear" w:color="auto" w:fill="auto"/>
          </w:tcPr>
          <w:p w14:paraId="6068716B" w14:textId="75085F27" w:rsidR="005F6B6E" w:rsidRPr="00D45F5D" w:rsidRDefault="005F6B6E" w:rsidP="005F6B6E">
            <w:pPr>
              <w:jc w:val="center"/>
            </w:pPr>
            <w:r w:rsidRPr="008E77D0">
              <w:t xml:space="preserve">435  </w:t>
            </w:r>
          </w:p>
        </w:tc>
        <w:tc>
          <w:tcPr>
            <w:tcW w:w="2040" w:type="dxa"/>
            <w:tcBorders>
              <w:bottom w:val="single" w:sz="4" w:space="0" w:color="auto"/>
            </w:tcBorders>
            <w:shd w:val="clear" w:color="auto" w:fill="auto"/>
          </w:tcPr>
          <w:p w14:paraId="21D40EF5" w14:textId="1F0C205B" w:rsidR="005F6B6E" w:rsidRPr="00D45F5D" w:rsidRDefault="005F6B6E" w:rsidP="005F6B6E">
            <w:pPr>
              <w:jc w:val="center"/>
            </w:pPr>
            <w:r w:rsidRPr="00E05311">
              <w:t xml:space="preserve">695  </w:t>
            </w:r>
          </w:p>
        </w:tc>
        <w:tc>
          <w:tcPr>
            <w:tcW w:w="2041" w:type="dxa"/>
            <w:tcBorders>
              <w:bottom w:val="single" w:sz="4" w:space="0" w:color="auto"/>
            </w:tcBorders>
            <w:shd w:val="clear" w:color="auto" w:fill="auto"/>
          </w:tcPr>
          <w:p w14:paraId="5F4E94DC" w14:textId="28EDFD24" w:rsidR="005F6B6E" w:rsidRPr="00D45F5D" w:rsidRDefault="005F6B6E" w:rsidP="005F6B6E">
            <w:pPr>
              <w:jc w:val="center"/>
              <w:rPr>
                <w:rFonts w:cs="Calibri"/>
                <w:szCs w:val="22"/>
              </w:rPr>
            </w:pPr>
            <w:r w:rsidRPr="00BE701F">
              <w:t xml:space="preserve">312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68F2F1EA" w14:textId="270F48D9" w:rsidR="005A27AF" w:rsidRDefault="005A27AF" w:rsidP="005A27AF">
      <w:pPr>
        <w:pStyle w:val="dias"/>
        <w:rPr>
          <w:caps w:val="0"/>
          <w:color w:val="1F3864"/>
          <w:sz w:val="28"/>
          <w:szCs w:val="28"/>
        </w:rPr>
      </w:pPr>
      <w:r>
        <w:rPr>
          <w:caps w:val="0"/>
          <w:color w:val="1F3864"/>
          <w:sz w:val="28"/>
          <w:szCs w:val="28"/>
        </w:rPr>
        <w:t>HOTELES PREVISTOS O SIMILARES</w:t>
      </w:r>
    </w:p>
    <w:p w14:paraId="24400EF4" w14:textId="3323E6DB" w:rsidR="005E1F5C" w:rsidRDefault="005E1F5C" w:rsidP="005E1F5C">
      <w:pPr>
        <w:pStyle w:val="itinerario"/>
      </w:pPr>
    </w:p>
    <w:tbl>
      <w:tblPr>
        <w:tblStyle w:val="Tablaconcuadrcula"/>
        <w:tblW w:w="0" w:type="auto"/>
        <w:tblLook w:val="04A0" w:firstRow="1" w:lastRow="0" w:firstColumn="1" w:lastColumn="0" w:noHBand="0" w:noVBand="1"/>
      </w:tblPr>
      <w:tblGrid>
        <w:gridCol w:w="3356"/>
        <w:gridCol w:w="3357"/>
        <w:gridCol w:w="3357"/>
      </w:tblGrid>
      <w:tr w:rsidR="002B4F42" w14:paraId="2FDD9B50" w14:textId="77777777" w:rsidTr="00873A28">
        <w:tc>
          <w:tcPr>
            <w:tcW w:w="10070" w:type="dxa"/>
            <w:gridSpan w:val="3"/>
            <w:shd w:val="clear" w:color="auto" w:fill="1F3864"/>
            <w:vAlign w:val="center"/>
          </w:tcPr>
          <w:p w14:paraId="48F9BD3D" w14:textId="28CA6CC0" w:rsidR="002B4F42" w:rsidRPr="00781FA8" w:rsidRDefault="002B4F42"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1</w:t>
            </w:r>
          </w:p>
        </w:tc>
      </w:tr>
      <w:tr w:rsidR="002B4F42" w14:paraId="38776823" w14:textId="77777777" w:rsidTr="00873A28">
        <w:tc>
          <w:tcPr>
            <w:tcW w:w="3356" w:type="dxa"/>
            <w:shd w:val="clear" w:color="auto" w:fill="1F3864"/>
            <w:vAlign w:val="center"/>
          </w:tcPr>
          <w:p w14:paraId="639C10D8" w14:textId="77777777" w:rsidR="002B4F42" w:rsidRPr="00781FA8" w:rsidRDefault="002B4F42"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53F24ED" w14:textId="77777777" w:rsidR="002B4F42" w:rsidRPr="00781FA8" w:rsidRDefault="002B4F42"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2789EF9" w14:textId="77777777" w:rsidR="002B4F42" w:rsidRPr="00781FA8" w:rsidRDefault="002B4F42" w:rsidP="00873A28">
            <w:pPr>
              <w:jc w:val="center"/>
              <w:rPr>
                <w:b/>
                <w:bCs/>
                <w:color w:val="FFFFFF" w:themeColor="background1"/>
                <w:sz w:val="28"/>
                <w:szCs w:val="28"/>
              </w:rPr>
            </w:pPr>
            <w:r w:rsidRPr="00781FA8">
              <w:rPr>
                <w:b/>
                <w:bCs/>
                <w:color w:val="FFFFFF" w:themeColor="background1"/>
                <w:sz w:val="28"/>
                <w:szCs w:val="28"/>
              </w:rPr>
              <w:t>Categoría</w:t>
            </w:r>
          </w:p>
        </w:tc>
      </w:tr>
      <w:tr w:rsidR="002B4F42" w14:paraId="43BCC2F7" w14:textId="77777777" w:rsidTr="005E4C4D">
        <w:tc>
          <w:tcPr>
            <w:tcW w:w="3356" w:type="dxa"/>
          </w:tcPr>
          <w:p w14:paraId="57E2CA99" w14:textId="77777777" w:rsidR="002B4F42" w:rsidRDefault="002B4F42" w:rsidP="002B4F42">
            <w:pPr>
              <w:jc w:val="center"/>
            </w:pPr>
            <w:r w:rsidRPr="008C4B07">
              <w:t>Ciudad de Guatemala</w:t>
            </w:r>
          </w:p>
        </w:tc>
        <w:tc>
          <w:tcPr>
            <w:tcW w:w="3357" w:type="dxa"/>
          </w:tcPr>
          <w:p w14:paraId="32833F27" w14:textId="4C2FB50C" w:rsidR="002B4F42" w:rsidRDefault="002B4F42" w:rsidP="002B4F42">
            <w:pPr>
              <w:jc w:val="center"/>
            </w:pPr>
            <w:r w:rsidRPr="004D5630">
              <w:t>Barceló</w:t>
            </w:r>
          </w:p>
        </w:tc>
        <w:tc>
          <w:tcPr>
            <w:tcW w:w="3357" w:type="dxa"/>
          </w:tcPr>
          <w:p w14:paraId="701A8066" w14:textId="3484FA25" w:rsidR="002B4F42" w:rsidRDefault="002B4F42" w:rsidP="002B4F42">
            <w:pPr>
              <w:jc w:val="center"/>
            </w:pPr>
            <w:r>
              <w:t>Primera Superior</w:t>
            </w:r>
          </w:p>
        </w:tc>
      </w:tr>
    </w:tbl>
    <w:p w14:paraId="7EF2E069" w14:textId="77777777" w:rsidR="002B4F42" w:rsidRDefault="002B4F42" w:rsidP="005E1F5C">
      <w:pPr>
        <w:pStyle w:val="itinerario"/>
      </w:pPr>
    </w:p>
    <w:tbl>
      <w:tblPr>
        <w:tblStyle w:val="Tablaconcuadrcula"/>
        <w:tblW w:w="0" w:type="auto"/>
        <w:tblLook w:val="04A0" w:firstRow="1" w:lastRow="0" w:firstColumn="1" w:lastColumn="0" w:noHBand="0" w:noVBand="1"/>
      </w:tblPr>
      <w:tblGrid>
        <w:gridCol w:w="3356"/>
        <w:gridCol w:w="3357"/>
        <w:gridCol w:w="3357"/>
      </w:tblGrid>
      <w:tr w:rsidR="00781FA8" w14:paraId="303E2CA3" w14:textId="77777777" w:rsidTr="00781FA8">
        <w:tc>
          <w:tcPr>
            <w:tcW w:w="10070" w:type="dxa"/>
            <w:gridSpan w:val="3"/>
            <w:shd w:val="clear" w:color="auto" w:fill="1F3864"/>
            <w:vAlign w:val="center"/>
          </w:tcPr>
          <w:p w14:paraId="7174FDEC" w14:textId="2618724F"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 xml:space="preserve">Opción </w:t>
            </w:r>
            <w:r w:rsidR="005C5CC5">
              <w:rPr>
                <w:b/>
                <w:bCs/>
                <w:color w:val="FFFFFF" w:themeColor="background1"/>
                <w:sz w:val="28"/>
                <w:szCs w:val="28"/>
              </w:rPr>
              <w:t>2</w:t>
            </w:r>
          </w:p>
        </w:tc>
      </w:tr>
      <w:tr w:rsidR="00781FA8" w14:paraId="69DC9628" w14:textId="77777777" w:rsidTr="00781FA8">
        <w:tc>
          <w:tcPr>
            <w:tcW w:w="3356" w:type="dxa"/>
            <w:shd w:val="clear" w:color="auto" w:fill="1F3864"/>
            <w:vAlign w:val="center"/>
          </w:tcPr>
          <w:p w14:paraId="43381D35" w14:textId="74703672"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AC55D62" w14:textId="290377F9"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09C5E5A" w14:textId="41DBC52F" w:rsidR="00781FA8" w:rsidRPr="00781FA8" w:rsidRDefault="00781FA8" w:rsidP="00781FA8">
            <w:pPr>
              <w:jc w:val="center"/>
              <w:rPr>
                <w:b/>
                <w:bCs/>
                <w:color w:val="FFFFFF" w:themeColor="background1"/>
                <w:sz w:val="28"/>
                <w:szCs w:val="28"/>
              </w:rPr>
            </w:pPr>
            <w:r w:rsidRPr="00781FA8">
              <w:rPr>
                <w:b/>
                <w:bCs/>
                <w:color w:val="FFFFFF" w:themeColor="background1"/>
                <w:sz w:val="28"/>
                <w:szCs w:val="28"/>
              </w:rPr>
              <w:t>Categoría</w:t>
            </w:r>
          </w:p>
        </w:tc>
      </w:tr>
      <w:tr w:rsidR="005C5CC5" w14:paraId="4886DA1E" w14:textId="77777777" w:rsidTr="000B0F18">
        <w:tc>
          <w:tcPr>
            <w:tcW w:w="3356" w:type="dxa"/>
          </w:tcPr>
          <w:p w14:paraId="6E97A65A" w14:textId="59BD7AEF" w:rsidR="005C5CC5" w:rsidRDefault="005C5CC5" w:rsidP="005C5CC5">
            <w:pPr>
              <w:jc w:val="center"/>
            </w:pPr>
            <w:r w:rsidRPr="008C4B07">
              <w:t>Ciudad de Guatemala</w:t>
            </w:r>
          </w:p>
        </w:tc>
        <w:tc>
          <w:tcPr>
            <w:tcW w:w="3357" w:type="dxa"/>
          </w:tcPr>
          <w:p w14:paraId="4AD5BDEF" w14:textId="361D9347" w:rsidR="005C5CC5" w:rsidRDefault="005C5CC5" w:rsidP="005C5CC5">
            <w:pPr>
              <w:jc w:val="center"/>
            </w:pPr>
            <w:r w:rsidRPr="00EF1CDC">
              <w:t>Tikal Futura</w:t>
            </w:r>
          </w:p>
        </w:tc>
        <w:tc>
          <w:tcPr>
            <w:tcW w:w="3357" w:type="dxa"/>
            <w:vAlign w:val="center"/>
          </w:tcPr>
          <w:p w14:paraId="04E461C1" w14:textId="3002F9D7" w:rsidR="005C5CC5" w:rsidRDefault="005C5CC5" w:rsidP="005C5CC5">
            <w:pPr>
              <w:jc w:val="center"/>
            </w:pPr>
            <w:r>
              <w:t>Primera Superior</w:t>
            </w:r>
          </w:p>
        </w:tc>
      </w:tr>
    </w:tbl>
    <w:p w14:paraId="3518B98A" w14:textId="1092B615" w:rsidR="0016392C" w:rsidRDefault="0016392C" w:rsidP="005E1F5C">
      <w:pPr>
        <w:pStyle w:val="itinerario"/>
      </w:pPr>
    </w:p>
    <w:tbl>
      <w:tblPr>
        <w:tblStyle w:val="Tablaconcuadrcula"/>
        <w:tblW w:w="0" w:type="auto"/>
        <w:tblLook w:val="04A0" w:firstRow="1" w:lastRow="0" w:firstColumn="1" w:lastColumn="0" w:noHBand="0" w:noVBand="1"/>
      </w:tblPr>
      <w:tblGrid>
        <w:gridCol w:w="3356"/>
        <w:gridCol w:w="3357"/>
        <w:gridCol w:w="3357"/>
      </w:tblGrid>
      <w:tr w:rsidR="0016392C" w14:paraId="0A7BA1D0" w14:textId="77777777" w:rsidTr="000576BF">
        <w:tc>
          <w:tcPr>
            <w:tcW w:w="10070" w:type="dxa"/>
            <w:gridSpan w:val="3"/>
            <w:shd w:val="clear" w:color="auto" w:fill="1F3864"/>
            <w:vAlign w:val="center"/>
          </w:tcPr>
          <w:p w14:paraId="6807B36F"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16392C" w14:paraId="62285FE8" w14:textId="77777777" w:rsidTr="000576BF">
        <w:tc>
          <w:tcPr>
            <w:tcW w:w="3356" w:type="dxa"/>
            <w:shd w:val="clear" w:color="auto" w:fill="1F3864"/>
            <w:vAlign w:val="center"/>
          </w:tcPr>
          <w:p w14:paraId="43FB5F09"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D79B822"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199BE5A" w14:textId="77777777" w:rsidR="0016392C" w:rsidRPr="00781FA8" w:rsidRDefault="0016392C" w:rsidP="000576BF">
            <w:pPr>
              <w:jc w:val="center"/>
              <w:rPr>
                <w:b/>
                <w:bCs/>
                <w:color w:val="FFFFFF" w:themeColor="background1"/>
                <w:sz w:val="28"/>
                <w:szCs w:val="28"/>
              </w:rPr>
            </w:pPr>
            <w:r w:rsidRPr="00781FA8">
              <w:rPr>
                <w:b/>
                <w:bCs/>
                <w:color w:val="FFFFFF" w:themeColor="background1"/>
                <w:sz w:val="28"/>
                <w:szCs w:val="28"/>
              </w:rPr>
              <w:t>Categoría</w:t>
            </w:r>
          </w:p>
        </w:tc>
      </w:tr>
      <w:tr w:rsidR="0016392C" w14:paraId="5868D526" w14:textId="77777777" w:rsidTr="000576BF">
        <w:tc>
          <w:tcPr>
            <w:tcW w:w="3356" w:type="dxa"/>
          </w:tcPr>
          <w:p w14:paraId="41F41F9F" w14:textId="77777777" w:rsidR="0016392C" w:rsidRDefault="0016392C" w:rsidP="000576BF">
            <w:pPr>
              <w:jc w:val="center"/>
            </w:pPr>
            <w:r w:rsidRPr="008C4B07">
              <w:t>Ciudad de Guatemala</w:t>
            </w:r>
          </w:p>
        </w:tc>
        <w:tc>
          <w:tcPr>
            <w:tcW w:w="3357" w:type="dxa"/>
          </w:tcPr>
          <w:p w14:paraId="4D6DF685" w14:textId="77777777" w:rsidR="0016392C" w:rsidRDefault="0016392C" w:rsidP="000576BF">
            <w:pPr>
              <w:jc w:val="center"/>
            </w:pPr>
            <w:r w:rsidRPr="00736AE9">
              <w:t>Stofella</w:t>
            </w:r>
          </w:p>
        </w:tc>
        <w:tc>
          <w:tcPr>
            <w:tcW w:w="3357" w:type="dxa"/>
            <w:vAlign w:val="center"/>
          </w:tcPr>
          <w:p w14:paraId="0E972B67" w14:textId="77777777" w:rsidR="0016392C" w:rsidRDefault="0016392C" w:rsidP="000576BF">
            <w:pPr>
              <w:jc w:val="center"/>
            </w:pPr>
            <w:r>
              <w:t>Turista Superior</w:t>
            </w:r>
          </w:p>
        </w:tc>
      </w:tr>
    </w:tbl>
    <w:p w14:paraId="675FFA06" w14:textId="549E3FC3" w:rsidR="0016392C" w:rsidRDefault="0016392C" w:rsidP="005E1F5C">
      <w:pPr>
        <w:pStyle w:val="itinerario"/>
      </w:pPr>
    </w:p>
    <w:p w14:paraId="08F0282F" w14:textId="77777777" w:rsidR="003801CF" w:rsidRDefault="003801CF" w:rsidP="00F97B1A">
      <w:pPr>
        <w:pStyle w:val="dias"/>
        <w:rPr>
          <w:rStyle w:val="subtitulosCar"/>
          <w:b/>
          <w:bCs/>
          <w:caps w:val="0"/>
          <w:color w:val="1F3864"/>
        </w:rPr>
      </w:pPr>
    </w:p>
    <w:p w14:paraId="2B80DC3E" w14:textId="77777777" w:rsidR="003801CF" w:rsidRDefault="00F97B1A" w:rsidP="003801CF">
      <w:pPr>
        <w:pStyle w:val="dias"/>
        <w:jc w:val="both"/>
        <w:rPr>
          <w:rStyle w:val="subtitulosCar"/>
          <w:b/>
          <w:bCs/>
          <w:caps w:val="0"/>
          <w:color w:val="1F3864"/>
        </w:rPr>
      </w:pPr>
      <w:r>
        <w:rPr>
          <w:rStyle w:val="subtitulosCar"/>
          <w:b/>
          <w:bCs/>
          <w:caps w:val="0"/>
          <w:color w:val="1F3864"/>
        </w:rPr>
        <w:lastRenderedPageBreak/>
        <w:t>VISITAS Y EXCURSIONES</w:t>
      </w:r>
      <w:r w:rsidRPr="00744E6E">
        <w:rPr>
          <w:rStyle w:val="subtitulosCar"/>
          <w:b/>
          <w:bCs/>
          <w:caps w:val="0"/>
          <w:color w:val="1F3864"/>
        </w:rPr>
        <w:t xml:space="preserve"> OPCIONALES</w:t>
      </w:r>
    </w:p>
    <w:p w14:paraId="5FFAA550" w14:textId="287B83F4" w:rsidR="00F97B1A" w:rsidRPr="003801CF" w:rsidRDefault="00F97B1A" w:rsidP="003801CF">
      <w:pPr>
        <w:pStyle w:val="itinerario"/>
        <w:rPr>
          <w:b/>
          <w:bCs/>
          <w:caps/>
          <w:color w:val="1F3864"/>
          <w:sz w:val="28"/>
          <w:szCs w:val="28"/>
        </w:rPr>
      </w:pPr>
      <w:r w:rsidRPr="003801CF">
        <w:rPr>
          <w:b/>
          <w:bCs/>
          <w:color w:val="1F3864"/>
          <w:sz w:val="28"/>
          <w:szCs w:val="28"/>
        </w:rPr>
        <w:t>PRECIOS POR PERSONA EN USD</w:t>
      </w:r>
      <w:r w:rsidR="003801CF" w:rsidRPr="003801CF">
        <w:rPr>
          <w:b/>
          <w:bCs/>
          <w:caps/>
          <w:color w:val="1F3864"/>
          <w:sz w:val="28"/>
          <w:szCs w:val="28"/>
        </w:rPr>
        <w:t xml:space="preserve"> EN SERVICIO COMPARTIDO</w:t>
      </w:r>
    </w:p>
    <w:p w14:paraId="056101E7" w14:textId="77777777" w:rsidR="000044C9" w:rsidRPr="00744E6E" w:rsidRDefault="000044C9" w:rsidP="000044C9">
      <w:pPr>
        <w:pStyle w:val="itinerario"/>
      </w:pPr>
    </w:p>
    <w:tbl>
      <w:tblPr>
        <w:tblStyle w:val="Tablaconcuadrcula"/>
        <w:tblW w:w="0" w:type="auto"/>
        <w:tblLook w:val="04A0" w:firstRow="1" w:lastRow="0" w:firstColumn="1" w:lastColumn="0" w:noHBand="0" w:noVBand="1"/>
      </w:tblPr>
      <w:tblGrid>
        <w:gridCol w:w="5098"/>
        <w:gridCol w:w="2835"/>
        <w:gridCol w:w="2137"/>
      </w:tblGrid>
      <w:tr w:rsidR="000044C9" w14:paraId="30D45A26" w14:textId="77777777" w:rsidTr="000044C9">
        <w:tc>
          <w:tcPr>
            <w:tcW w:w="5098" w:type="dxa"/>
            <w:shd w:val="clear" w:color="auto" w:fill="1F3864"/>
            <w:vAlign w:val="center"/>
          </w:tcPr>
          <w:p w14:paraId="2DA4DB29" w14:textId="049D4206" w:rsidR="000044C9" w:rsidRPr="00744E6E" w:rsidRDefault="000044C9" w:rsidP="00873A28">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w:t>
            </w:r>
          </w:p>
        </w:tc>
        <w:tc>
          <w:tcPr>
            <w:tcW w:w="2835" w:type="dxa"/>
            <w:shd w:val="clear" w:color="auto" w:fill="1F3864"/>
          </w:tcPr>
          <w:p w14:paraId="5994930C" w14:textId="43027B9D" w:rsidR="000044C9" w:rsidRPr="000528F1" w:rsidRDefault="000044C9" w:rsidP="00873A28">
            <w:pPr>
              <w:jc w:val="center"/>
              <w:rPr>
                <w:b/>
                <w:color w:val="FFFFFF" w:themeColor="background1"/>
                <w:sz w:val="28"/>
                <w:szCs w:val="28"/>
                <w:lang w:val="es-ES" w:eastAsia="es-ES" w:bidi="ar-SA"/>
              </w:rPr>
            </w:pPr>
            <w:r>
              <w:rPr>
                <w:b/>
                <w:color w:val="FFFFFF" w:themeColor="background1"/>
                <w:sz w:val="28"/>
                <w:szCs w:val="28"/>
                <w:lang w:val="es-ES" w:eastAsia="es-ES" w:bidi="ar-SA"/>
              </w:rPr>
              <w:t>Observaciones</w:t>
            </w:r>
          </w:p>
        </w:tc>
        <w:tc>
          <w:tcPr>
            <w:tcW w:w="2137" w:type="dxa"/>
            <w:shd w:val="clear" w:color="auto" w:fill="1F3864"/>
            <w:vAlign w:val="center"/>
          </w:tcPr>
          <w:p w14:paraId="2878795B" w14:textId="5D6565CF" w:rsidR="000044C9" w:rsidRPr="00744E6E" w:rsidRDefault="000044C9" w:rsidP="00873A28">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2 personas</w:t>
            </w:r>
          </w:p>
        </w:tc>
      </w:tr>
      <w:tr w:rsidR="000044C9" w14:paraId="022E2594" w14:textId="77777777" w:rsidTr="000044C9">
        <w:tc>
          <w:tcPr>
            <w:tcW w:w="5098" w:type="dxa"/>
            <w:vAlign w:val="center"/>
          </w:tcPr>
          <w:p w14:paraId="7021A91E" w14:textId="6A929CC8" w:rsidR="000044C9" w:rsidRPr="007D1EEC" w:rsidRDefault="000044C9" w:rsidP="00873A28">
            <w:pPr>
              <w:jc w:val="center"/>
              <w:rPr>
                <w:lang w:val="es-ES" w:eastAsia="es-ES" w:bidi="ar-SA"/>
              </w:rPr>
            </w:pPr>
            <w:r w:rsidRPr="000044C9">
              <w:rPr>
                <w:lang w:val="es-ES" w:eastAsia="es-ES" w:bidi="ar-SA"/>
              </w:rPr>
              <w:t>Visita a Tikal de un dia con almuerzo incluido</w:t>
            </w:r>
          </w:p>
        </w:tc>
        <w:tc>
          <w:tcPr>
            <w:tcW w:w="2835" w:type="dxa"/>
          </w:tcPr>
          <w:p w14:paraId="3CDBF2FF" w14:textId="12BF7C09" w:rsidR="000044C9" w:rsidRDefault="000044C9" w:rsidP="00873A28">
            <w:pPr>
              <w:jc w:val="center"/>
            </w:pPr>
            <w:r>
              <w:t>Opera diario</w:t>
            </w:r>
          </w:p>
          <w:p w14:paraId="51023AA3" w14:textId="479F1456" w:rsidR="000044C9" w:rsidRPr="00E90882" w:rsidRDefault="000044C9" w:rsidP="00873A28">
            <w:pPr>
              <w:jc w:val="center"/>
            </w:pPr>
            <w:r>
              <w:t>No incluye tiquete aéreo</w:t>
            </w:r>
          </w:p>
        </w:tc>
        <w:tc>
          <w:tcPr>
            <w:tcW w:w="2137" w:type="dxa"/>
            <w:vAlign w:val="center"/>
          </w:tcPr>
          <w:p w14:paraId="5661D4D0" w14:textId="76104E23" w:rsidR="000044C9" w:rsidRPr="00E90882" w:rsidRDefault="000044C9" w:rsidP="00873A28">
            <w:pPr>
              <w:jc w:val="center"/>
            </w:pPr>
            <w:r>
              <w:t>150</w:t>
            </w:r>
          </w:p>
        </w:tc>
      </w:tr>
      <w:tr w:rsidR="000044C9" w14:paraId="4466C5DB" w14:textId="77777777" w:rsidTr="000044C9">
        <w:tc>
          <w:tcPr>
            <w:tcW w:w="5098" w:type="dxa"/>
            <w:vAlign w:val="center"/>
          </w:tcPr>
          <w:p w14:paraId="3F645577" w14:textId="7FC9A5EA" w:rsidR="000044C9" w:rsidRPr="000044C9" w:rsidRDefault="000044C9" w:rsidP="00873A28">
            <w:pPr>
              <w:jc w:val="center"/>
              <w:rPr>
                <w:lang w:eastAsia="es-ES" w:bidi="ar-SA"/>
              </w:rPr>
            </w:pPr>
            <w:r>
              <w:t>Valor tiquete aéreo Guatemala – Flores – Guatemala</w:t>
            </w:r>
          </w:p>
        </w:tc>
        <w:tc>
          <w:tcPr>
            <w:tcW w:w="2835" w:type="dxa"/>
          </w:tcPr>
          <w:p w14:paraId="052E25D7" w14:textId="65D38B1A" w:rsidR="000044C9" w:rsidRPr="00E90882" w:rsidRDefault="000044C9" w:rsidP="00873A28">
            <w:pPr>
              <w:jc w:val="center"/>
            </w:pPr>
            <w:r>
              <w:t>Precio neto</w:t>
            </w:r>
          </w:p>
        </w:tc>
        <w:tc>
          <w:tcPr>
            <w:tcW w:w="2137" w:type="dxa"/>
            <w:vAlign w:val="center"/>
          </w:tcPr>
          <w:p w14:paraId="072F80A4" w14:textId="7F8C5EBA" w:rsidR="000044C9" w:rsidRPr="00E90882" w:rsidRDefault="000044C9" w:rsidP="00873A28">
            <w:pPr>
              <w:jc w:val="center"/>
            </w:pPr>
            <w:r>
              <w:t xml:space="preserve">280 </w:t>
            </w:r>
          </w:p>
        </w:tc>
      </w:tr>
      <w:tr w:rsidR="000044C9" w14:paraId="7B770BA0" w14:textId="77777777" w:rsidTr="000044C9">
        <w:tc>
          <w:tcPr>
            <w:tcW w:w="5098" w:type="dxa"/>
            <w:vAlign w:val="center"/>
          </w:tcPr>
          <w:p w14:paraId="35C137D4" w14:textId="5300138B" w:rsidR="000044C9" w:rsidRPr="00792999" w:rsidRDefault="000044C9" w:rsidP="00873A28">
            <w:pPr>
              <w:jc w:val="center"/>
              <w:rPr>
                <w:lang w:eastAsia="es-ES" w:bidi="ar-SA"/>
              </w:rPr>
            </w:pPr>
            <w:r w:rsidRPr="000044C9">
              <w:rPr>
                <w:lang w:eastAsia="es-ES" w:bidi="ar-SA"/>
              </w:rPr>
              <w:t>Visita de la Ciudad de Guatemala dia completo</w:t>
            </w:r>
          </w:p>
        </w:tc>
        <w:tc>
          <w:tcPr>
            <w:tcW w:w="2835" w:type="dxa"/>
          </w:tcPr>
          <w:p w14:paraId="63192F57" w14:textId="52E6BB26" w:rsidR="000044C9" w:rsidRPr="00E90882" w:rsidRDefault="000044C9" w:rsidP="00873A28">
            <w:pPr>
              <w:jc w:val="center"/>
            </w:pPr>
            <w:r>
              <w:t>Opera de martes a domingo</w:t>
            </w:r>
          </w:p>
        </w:tc>
        <w:tc>
          <w:tcPr>
            <w:tcW w:w="2137" w:type="dxa"/>
            <w:vAlign w:val="center"/>
          </w:tcPr>
          <w:p w14:paraId="50878E9D" w14:textId="4EEA285B" w:rsidR="000044C9" w:rsidRPr="00E90882" w:rsidRDefault="000044C9" w:rsidP="00873A28">
            <w:pPr>
              <w:jc w:val="center"/>
            </w:pPr>
            <w:r>
              <w:t>105</w:t>
            </w:r>
          </w:p>
        </w:tc>
      </w:tr>
      <w:tr w:rsidR="000044C9" w14:paraId="3C94B603" w14:textId="77777777" w:rsidTr="000044C9">
        <w:tc>
          <w:tcPr>
            <w:tcW w:w="5098" w:type="dxa"/>
            <w:vAlign w:val="center"/>
          </w:tcPr>
          <w:p w14:paraId="2105FD3A" w14:textId="5507D9D4" w:rsidR="000044C9" w:rsidRPr="00792999" w:rsidRDefault="000044C9" w:rsidP="00873A28">
            <w:pPr>
              <w:jc w:val="center"/>
              <w:rPr>
                <w:lang w:eastAsia="es-ES" w:bidi="ar-SA"/>
              </w:rPr>
            </w:pPr>
            <w:r w:rsidRPr="000044C9">
              <w:rPr>
                <w:lang w:eastAsia="es-ES" w:bidi="ar-SA"/>
              </w:rPr>
              <w:t>Visita del Volcán Pacaya dia completo</w:t>
            </w:r>
          </w:p>
        </w:tc>
        <w:tc>
          <w:tcPr>
            <w:tcW w:w="2835" w:type="dxa"/>
          </w:tcPr>
          <w:p w14:paraId="4822665D" w14:textId="616A5B92" w:rsidR="000044C9" w:rsidRPr="00E90882" w:rsidRDefault="000044C9" w:rsidP="000044C9">
            <w:pPr>
              <w:jc w:val="center"/>
            </w:pPr>
            <w:r>
              <w:t>Opera diario</w:t>
            </w:r>
          </w:p>
        </w:tc>
        <w:tc>
          <w:tcPr>
            <w:tcW w:w="2137" w:type="dxa"/>
            <w:vAlign w:val="center"/>
          </w:tcPr>
          <w:p w14:paraId="7DD05689" w14:textId="3700DFD0" w:rsidR="000044C9" w:rsidRPr="00E90882" w:rsidRDefault="000044C9" w:rsidP="00873A28">
            <w:pPr>
              <w:jc w:val="center"/>
            </w:pPr>
            <w:r>
              <w:t>145</w:t>
            </w:r>
          </w:p>
        </w:tc>
      </w:tr>
    </w:tbl>
    <w:p w14:paraId="2F28CCDB" w14:textId="77777777" w:rsidR="000044C9" w:rsidRDefault="000044C9" w:rsidP="000044C9">
      <w:pPr>
        <w:pStyle w:val="itinerario"/>
      </w:pPr>
    </w:p>
    <w:p w14:paraId="1ADAE186" w14:textId="3B2FADBC" w:rsidR="00F97B1A" w:rsidRDefault="00F97B1A" w:rsidP="00F97B1A">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538040E9" w14:textId="12B8BC62" w:rsidR="0016392C" w:rsidRDefault="0016392C" w:rsidP="005E1F5C">
      <w:pPr>
        <w:pStyle w:val="itinerario"/>
      </w:pPr>
    </w:p>
    <w:p w14:paraId="7DC84E42" w14:textId="77777777" w:rsidR="000044C9" w:rsidRDefault="000044C9"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w:t>
      </w:r>
      <w:r w:rsidRPr="005012D0">
        <w:lastRenderedPageBreak/>
        <w:t xml:space="preserve">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6DBA5EB3" w14:textId="77777777" w:rsidR="000C6829" w:rsidRDefault="000C6829" w:rsidP="000C6829">
      <w:pPr>
        <w:pStyle w:val="vinetas"/>
        <w:spacing w:line="240" w:lineRule="auto"/>
        <w:jc w:val="both"/>
      </w:pPr>
      <w:r w:rsidRPr="004454E4">
        <w:t>Pasaporte con una vigencia mínima de seis meses, con hojas disponibles para colocarle los sellos de ingreso y salida del país a visitar.</w:t>
      </w:r>
    </w:p>
    <w:p w14:paraId="21CFDAD0" w14:textId="77777777" w:rsidR="000C6829" w:rsidRDefault="000C6829" w:rsidP="000C6829">
      <w:pPr>
        <w:pStyle w:val="vinetas"/>
        <w:spacing w:line="240" w:lineRule="auto"/>
        <w:jc w:val="both"/>
      </w:pPr>
      <w:r>
        <w:t>Documento de identidad.</w:t>
      </w:r>
    </w:p>
    <w:p w14:paraId="3E0A12B0" w14:textId="77777777" w:rsidR="000C6829" w:rsidRDefault="000C6829" w:rsidP="000C6829">
      <w:pPr>
        <w:pStyle w:val="vinetas"/>
      </w:pPr>
      <w:r>
        <w:t>Vacuna contra la Malaria, recomendable.</w:t>
      </w:r>
    </w:p>
    <w:p w14:paraId="237BBB76" w14:textId="77777777" w:rsidR="000C6829" w:rsidRDefault="000C6829" w:rsidP="000C6829">
      <w:pPr>
        <w:pStyle w:val="vinetas"/>
      </w:pPr>
      <w:r>
        <w:t>Certificado internacional de vacuna contra la fiebre amarilla.</w:t>
      </w:r>
    </w:p>
    <w:p w14:paraId="5CD36952" w14:textId="77777777" w:rsidR="000C6829" w:rsidRPr="004454E4" w:rsidRDefault="000C6829" w:rsidP="000C6829">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357C4542" w14:textId="77777777" w:rsidR="000C6829" w:rsidRDefault="000C6829" w:rsidP="000C6829">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7B79BFFA" w14:textId="77777777" w:rsidR="000C6829" w:rsidRPr="008338E3" w:rsidRDefault="000C6829" w:rsidP="000C6829">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655EC006" w14:textId="77777777" w:rsidR="000C6829" w:rsidRDefault="000C6829" w:rsidP="007F04A3">
      <w:pPr>
        <w:pStyle w:val="dias"/>
        <w:rPr>
          <w:caps w:val="0"/>
          <w:color w:val="1F3864"/>
          <w:sz w:val="28"/>
          <w:szCs w:val="28"/>
        </w:rPr>
      </w:pPr>
    </w:p>
    <w:p w14:paraId="3069691E" w14:textId="3164069F"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062CE71C" w14:textId="77777777" w:rsidR="0016392C" w:rsidRDefault="0016392C" w:rsidP="007F04A3">
      <w:pPr>
        <w:pStyle w:val="dias"/>
        <w:rPr>
          <w:caps w:val="0"/>
          <w:color w:val="1F3864"/>
          <w:sz w:val="28"/>
          <w:szCs w:val="28"/>
        </w:rPr>
      </w:pPr>
    </w:p>
    <w:p w14:paraId="48345A05" w14:textId="67280AA2"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0A6757" w:rsidP="007F04A3">
      <w:pPr>
        <w:pStyle w:val="vinetas"/>
      </w:pPr>
      <w:hyperlink r:id="rId9" w:history="1">
        <w:r w:rsidR="007F04A3" w:rsidRPr="000E435B">
          <w:rPr>
            <w:rStyle w:val="Hipervnculo"/>
          </w:rPr>
          <w:t>asesor1@allreps.com</w:t>
        </w:r>
      </w:hyperlink>
    </w:p>
    <w:p w14:paraId="741F9EB6" w14:textId="77777777" w:rsidR="007F04A3" w:rsidRPr="005C30B1" w:rsidRDefault="000A6757"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3366"/>
    <w:rsid w:val="000044C9"/>
    <w:rsid w:val="00007725"/>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3E9F"/>
    <w:rsid w:val="0008551D"/>
    <w:rsid w:val="000928BE"/>
    <w:rsid w:val="00092CCA"/>
    <w:rsid w:val="000A506E"/>
    <w:rsid w:val="000A6757"/>
    <w:rsid w:val="000B55C7"/>
    <w:rsid w:val="000C2C2C"/>
    <w:rsid w:val="000C361D"/>
    <w:rsid w:val="000C6829"/>
    <w:rsid w:val="000C7AEE"/>
    <w:rsid w:val="000D311F"/>
    <w:rsid w:val="000E0052"/>
    <w:rsid w:val="000E7D7D"/>
    <w:rsid w:val="000F104B"/>
    <w:rsid w:val="000F1372"/>
    <w:rsid w:val="000F47F9"/>
    <w:rsid w:val="000F6068"/>
    <w:rsid w:val="00102C23"/>
    <w:rsid w:val="00107DFC"/>
    <w:rsid w:val="001149F8"/>
    <w:rsid w:val="00115350"/>
    <w:rsid w:val="00134E3A"/>
    <w:rsid w:val="00141ED2"/>
    <w:rsid w:val="0014799E"/>
    <w:rsid w:val="00150BC2"/>
    <w:rsid w:val="00150D89"/>
    <w:rsid w:val="00160F92"/>
    <w:rsid w:val="0016285E"/>
    <w:rsid w:val="0016392C"/>
    <w:rsid w:val="00167684"/>
    <w:rsid w:val="00170ABC"/>
    <w:rsid w:val="0017476B"/>
    <w:rsid w:val="00181B60"/>
    <w:rsid w:val="00186027"/>
    <w:rsid w:val="001B720E"/>
    <w:rsid w:val="001C367C"/>
    <w:rsid w:val="001C3C32"/>
    <w:rsid w:val="001D2193"/>
    <w:rsid w:val="001D704C"/>
    <w:rsid w:val="001D755F"/>
    <w:rsid w:val="001E0EE2"/>
    <w:rsid w:val="001E2B89"/>
    <w:rsid w:val="001E6A36"/>
    <w:rsid w:val="001F3B71"/>
    <w:rsid w:val="001F66DB"/>
    <w:rsid w:val="002025DC"/>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A5E5C"/>
    <w:rsid w:val="002B4236"/>
    <w:rsid w:val="002B4F42"/>
    <w:rsid w:val="002C2554"/>
    <w:rsid w:val="002D112B"/>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01CF"/>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2611"/>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5F6B6E"/>
    <w:rsid w:val="006036DD"/>
    <w:rsid w:val="0062100C"/>
    <w:rsid w:val="00627D17"/>
    <w:rsid w:val="00634F91"/>
    <w:rsid w:val="00640D01"/>
    <w:rsid w:val="00643251"/>
    <w:rsid w:val="00652170"/>
    <w:rsid w:val="006543BD"/>
    <w:rsid w:val="00655068"/>
    <w:rsid w:val="00660740"/>
    <w:rsid w:val="006678E2"/>
    <w:rsid w:val="00670641"/>
    <w:rsid w:val="006775B0"/>
    <w:rsid w:val="00681834"/>
    <w:rsid w:val="0069077B"/>
    <w:rsid w:val="006A28FB"/>
    <w:rsid w:val="006A7217"/>
    <w:rsid w:val="006C3BEF"/>
    <w:rsid w:val="006C4D7B"/>
    <w:rsid w:val="006E4287"/>
    <w:rsid w:val="00701DA3"/>
    <w:rsid w:val="007047B4"/>
    <w:rsid w:val="007101B0"/>
    <w:rsid w:val="0071236A"/>
    <w:rsid w:val="0071280B"/>
    <w:rsid w:val="00716DA8"/>
    <w:rsid w:val="00721DC8"/>
    <w:rsid w:val="00727AA2"/>
    <w:rsid w:val="00741E6C"/>
    <w:rsid w:val="00745160"/>
    <w:rsid w:val="007727B1"/>
    <w:rsid w:val="007772BC"/>
    <w:rsid w:val="00781FA8"/>
    <w:rsid w:val="00794A79"/>
    <w:rsid w:val="007A5D41"/>
    <w:rsid w:val="007B014F"/>
    <w:rsid w:val="007C4FBE"/>
    <w:rsid w:val="007D6208"/>
    <w:rsid w:val="007E203B"/>
    <w:rsid w:val="007E485C"/>
    <w:rsid w:val="007F04A3"/>
    <w:rsid w:val="007F3550"/>
    <w:rsid w:val="007F4140"/>
    <w:rsid w:val="00802179"/>
    <w:rsid w:val="00806B8B"/>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0654"/>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37276"/>
    <w:rsid w:val="00A40DAE"/>
    <w:rsid w:val="00A50FA3"/>
    <w:rsid w:val="00A52F2D"/>
    <w:rsid w:val="00A63EA1"/>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ED3"/>
    <w:rsid w:val="00AE7465"/>
    <w:rsid w:val="00B02222"/>
    <w:rsid w:val="00B03F4D"/>
    <w:rsid w:val="00B14715"/>
    <w:rsid w:val="00B15598"/>
    <w:rsid w:val="00B176C4"/>
    <w:rsid w:val="00B20797"/>
    <w:rsid w:val="00B24986"/>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91754"/>
    <w:rsid w:val="00CA329B"/>
    <w:rsid w:val="00CB760B"/>
    <w:rsid w:val="00CC07C2"/>
    <w:rsid w:val="00CC1CAC"/>
    <w:rsid w:val="00CD30F0"/>
    <w:rsid w:val="00CD7B7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454C"/>
    <w:rsid w:val="00E05075"/>
    <w:rsid w:val="00E11DC8"/>
    <w:rsid w:val="00E43DED"/>
    <w:rsid w:val="00E50F54"/>
    <w:rsid w:val="00E513E0"/>
    <w:rsid w:val="00E5468F"/>
    <w:rsid w:val="00E57EAD"/>
    <w:rsid w:val="00E64A72"/>
    <w:rsid w:val="00E668EA"/>
    <w:rsid w:val="00E73CB9"/>
    <w:rsid w:val="00E76F9F"/>
    <w:rsid w:val="00E77DF4"/>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2F6"/>
    <w:rsid w:val="00EE0CC3"/>
    <w:rsid w:val="00EE5B9E"/>
    <w:rsid w:val="00EE7CD1"/>
    <w:rsid w:val="00EF0830"/>
    <w:rsid w:val="00EF24DC"/>
    <w:rsid w:val="00EF475B"/>
    <w:rsid w:val="00EF7D94"/>
    <w:rsid w:val="00F00AEB"/>
    <w:rsid w:val="00F00DEF"/>
    <w:rsid w:val="00F0432F"/>
    <w:rsid w:val="00F04BE8"/>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97B1A"/>
    <w:rsid w:val="00FA5D72"/>
    <w:rsid w:val="00FB0C61"/>
    <w:rsid w:val="00FB45F2"/>
    <w:rsid w:val="00FD0542"/>
    <w:rsid w:val="00FD1272"/>
    <w:rsid w:val="00FD28C2"/>
    <w:rsid w:val="00FD2FB7"/>
    <w:rsid w:val="00FE08A1"/>
    <w:rsid w:val="00FE0A69"/>
    <w:rsid w:val="00FE3B3B"/>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6150</Words>
  <Characters>33831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8</cp:revision>
  <dcterms:created xsi:type="dcterms:W3CDTF">2024-04-03T15:14:00Z</dcterms:created>
  <dcterms:modified xsi:type="dcterms:W3CDTF">2024-04-03T22:48:00Z</dcterms:modified>
</cp:coreProperties>
</file>