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horzAnchor="margin" w:tblpY="540"/>
        <w:tblW w:w="0" w:type="auto"/>
        <w:shd w:val="clear" w:color="auto" w:fill="1F3864"/>
        <w:tblLook w:val="04A0" w:firstRow="1" w:lastRow="0" w:firstColumn="1" w:lastColumn="0" w:noHBand="0" w:noVBand="1"/>
      </w:tblPr>
      <w:tblGrid>
        <w:gridCol w:w="10060"/>
      </w:tblGrid>
      <w:tr w:rsidR="009E4D64" w14:paraId="075E6A1A" w14:textId="77777777" w:rsidTr="00AB2D85">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8905DF1" w:rsidR="00E55860" w:rsidRDefault="00617F05" w:rsidP="00AB2D85">
            <w:pPr>
              <w:jc w:val="center"/>
              <w:rPr>
                <w:b/>
                <w:color w:val="FFFFFF" w:themeColor="background1"/>
                <w:sz w:val="64"/>
                <w:szCs w:val="64"/>
              </w:rPr>
            </w:pPr>
            <w:r>
              <w:rPr>
                <w:b/>
                <w:color w:val="FFFFFF" w:themeColor="background1"/>
                <w:sz w:val="64"/>
                <w:szCs w:val="64"/>
              </w:rPr>
              <w:t>RECORRIENDO</w:t>
            </w:r>
            <w:r w:rsidR="00F236C8" w:rsidRPr="00F236C8">
              <w:rPr>
                <w:b/>
                <w:color w:val="FFFFFF" w:themeColor="background1"/>
                <w:sz w:val="64"/>
                <w:szCs w:val="64"/>
              </w:rPr>
              <w:t xml:space="preserve">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25AE673E" w14:textId="77777777" w:rsidR="00AB2D85" w:rsidRDefault="00AB2D85" w:rsidP="00A053B8">
      <w:pPr>
        <w:pStyle w:val="tituloprograma"/>
        <w:rPr>
          <w:color w:val="1F3864"/>
          <w:sz w:val="40"/>
          <w:szCs w:val="40"/>
        </w:rPr>
      </w:pPr>
      <w:bookmarkStart w:id="0" w:name="_Hlk175301610"/>
    </w:p>
    <w:p w14:paraId="041B69AC" w14:textId="2D22A8B1" w:rsidR="00A053B8" w:rsidRPr="00ED1157" w:rsidRDefault="00A053B8" w:rsidP="00A053B8">
      <w:pPr>
        <w:pStyle w:val="tituloprograma"/>
        <w:rPr>
          <w:color w:val="1F3864"/>
          <w:sz w:val="40"/>
          <w:szCs w:val="40"/>
        </w:rPr>
      </w:pPr>
      <w:r w:rsidRPr="00ED1157">
        <w:rPr>
          <w:color w:val="1F3864"/>
          <w:sz w:val="40"/>
          <w:szCs w:val="40"/>
        </w:rPr>
        <w:t xml:space="preserve">Desde COP </w:t>
      </w:r>
      <w:r w:rsidR="00EE21DE">
        <w:rPr>
          <w:color w:val="1F3864"/>
          <w:sz w:val="40"/>
          <w:szCs w:val="40"/>
        </w:rPr>
        <w:t>16.480.000</w:t>
      </w:r>
    </w:p>
    <w:p w14:paraId="2AB1AD20" w14:textId="22AFE41C" w:rsidR="00A053B8" w:rsidRPr="00ED1157" w:rsidRDefault="00A053B8" w:rsidP="00A053B8">
      <w:pPr>
        <w:pStyle w:val="tituloprograma"/>
        <w:rPr>
          <w:color w:val="1F3864"/>
          <w:sz w:val="40"/>
          <w:szCs w:val="40"/>
        </w:rPr>
      </w:pPr>
      <w:r w:rsidRPr="00ED1157">
        <w:rPr>
          <w:color w:val="1F3864"/>
          <w:sz w:val="40"/>
          <w:szCs w:val="40"/>
        </w:rPr>
        <w:t xml:space="preserve">Desde USD </w:t>
      </w:r>
      <w:r w:rsidR="00EE21DE">
        <w:rPr>
          <w:color w:val="1F3864"/>
          <w:sz w:val="40"/>
          <w:szCs w:val="40"/>
        </w:rPr>
        <w:t>3.955</w:t>
      </w:r>
    </w:p>
    <w:p w14:paraId="7D4B5C98" w14:textId="77777777" w:rsidR="00A053B8" w:rsidRDefault="00A053B8" w:rsidP="00A053B8">
      <w:pPr>
        <w:pStyle w:val="dias"/>
        <w:jc w:val="center"/>
        <w:rPr>
          <w:caps w:val="0"/>
          <w:color w:val="1F3864"/>
          <w:sz w:val="32"/>
          <w:szCs w:val="32"/>
        </w:rPr>
      </w:pPr>
      <w:r w:rsidRPr="00ED1157">
        <w:rPr>
          <w:caps w:val="0"/>
          <w:color w:val="1F3864"/>
          <w:sz w:val="32"/>
          <w:szCs w:val="32"/>
        </w:rPr>
        <w:t>Precio por persona en acomodación Doble o Triple</w:t>
      </w:r>
    </w:p>
    <w:p w14:paraId="3F8C6B3E" w14:textId="77777777" w:rsidR="00433E28" w:rsidRPr="00ED1157" w:rsidRDefault="00433E28" w:rsidP="00A053B8">
      <w:pPr>
        <w:pStyle w:val="dias"/>
        <w:jc w:val="center"/>
        <w:rPr>
          <w:color w:val="1F3864"/>
          <w:sz w:val="32"/>
          <w:szCs w:val="32"/>
        </w:rPr>
      </w:pPr>
    </w:p>
    <w:p w14:paraId="5E32077A" w14:textId="4E929936" w:rsidR="00ED1157" w:rsidRDefault="00ED1157" w:rsidP="00ED1157">
      <w:pPr>
        <w:pStyle w:val="dias"/>
        <w:jc w:val="center"/>
        <w:rPr>
          <w:caps w:val="0"/>
          <w:color w:val="1F3864"/>
          <w:sz w:val="40"/>
          <w:szCs w:val="40"/>
        </w:rPr>
      </w:pPr>
      <w:bookmarkStart w:id="1" w:name="_Hlk175301577"/>
      <w:r>
        <w:rPr>
          <w:caps w:val="0"/>
          <w:color w:val="1F3864"/>
          <w:sz w:val="40"/>
          <w:szCs w:val="40"/>
        </w:rPr>
        <w:t xml:space="preserve">Visitando: </w:t>
      </w:r>
      <w:r w:rsidR="0040150B" w:rsidRPr="0040150B">
        <w:rPr>
          <w:caps w:val="0"/>
          <w:color w:val="1F3864"/>
          <w:sz w:val="40"/>
          <w:szCs w:val="40"/>
        </w:rPr>
        <w:t>Madrid, París, Brujas, Ámsterdam, Crucero por el Rhin, Frankfurt, Heidelberg, Zúrich, Venecia, Florencia, Roma, Pisa, Niza, Barcelona, Zaragoza</w:t>
      </w:r>
    </w:p>
    <w:bookmarkEnd w:id="1"/>
    <w:p w14:paraId="419A34AA" w14:textId="77777777" w:rsidR="00A053B8" w:rsidRDefault="00A053B8" w:rsidP="00A053B8">
      <w:pPr>
        <w:pStyle w:val="tituloprograma"/>
        <w:rPr>
          <w:color w:val="1F3864"/>
          <w:sz w:val="40"/>
          <w:szCs w:val="40"/>
        </w:rPr>
      </w:pPr>
    </w:p>
    <w:p w14:paraId="6C116D69" w14:textId="41B38FBC" w:rsidR="00A053B8" w:rsidRPr="00A053B8" w:rsidRDefault="00617F05" w:rsidP="00A053B8">
      <w:pPr>
        <w:pStyle w:val="tituloprograma"/>
        <w:rPr>
          <w:color w:val="1F3864"/>
          <w:sz w:val="40"/>
          <w:szCs w:val="40"/>
        </w:rPr>
      </w:pPr>
      <w:r>
        <w:rPr>
          <w:color w:val="1F3864"/>
          <w:sz w:val="40"/>
          <w:szCs w:val="40"/>
        </w:rPr>
        <w:t>20</w:t>
      </w:r>
      <w:r w:rsidR="00A053B8" w:rsidRPr="00A053B8">
        <w:rPr>
          <w:color w:val="1F3864"/>
          <w:sz w:val="40"/>
          <w:szCs w:val="40"/>
        </w:rPr>
        <w:t xml:space="preserve"> D</w:t>
      </w:r>
      <w:r w:rsidR="00A053B8">
        <w:rPr>
          <w:color w:val="1F3864"/>
          <w:sz w:val="40"/>
          <w:szCs w:val="40"/>
        </w:rPr>
        <w:t>Í</w:t>
      </w:r>
      <w:r w:rsidR="00A053B8" w:rsidRPr="00A053B8">
        <w:rPr>
          <w:color w:val="1F3864"/>
          <w:sz w:val="40"/>
          <w:szCs w:val="40"/>
        </w:rPr>
        <w:t xml:space="preserve">AS </w:t>
      </w:r>
    </w:p>
    <w:p w14:paraId="274CF2F0" w14:textId="77777777" w:rsidR="00ED1157" w:rsidRDefault="00ED1157" w:rsidP="009E4D64">
      <w:pPr>
        <w:pStyle w:val="tituloprograma"/>
        <w:rPr>
          <w:color w:val="1F3864"/>
          <w:sz w:val="48"/>
          <w:szCs w:val="48"/>
        </w:rPr>
      </w:pPr>
    </w:p>
    <w:p w14:paraId="3828BD2A" w14:textId="52AED003" w:rsidR="00ED1157" w:rsidRPr="00FA0550" w:rsidRDefault="00ED1157" w:rsidP="00ED1157">
      <w:pPr>
        <w:pStyle w:val="tituloprograma"/>
        <w:rPr>
          <w:color w:val="1F3864"/>
          <w:sz w:val="40"/>
          <w:szCs w:val="40"/>
        </w:rPr>
      </w:pPr>
      <w:r w:rsidRPr="00FA0550">
        <w:rPr>
          <w:color w:val="1F3864"/>
          <w:sz w:val="40"/>
          <w:szCs w:val="40"/>
        </w:rPr>
        <w:t xml:space="preserve">Incluye: Tiquetes aéreos con impuestos – </w:t>
      </w:r>
      <w:r>
        <w:rPr>
          <w:color w:val="1F3864"/>
          <w:sz w:val="40"/>
          <w:szCs w:val="40"/>
        </w:rPr>
        <w:t xml:space="preserve">traslados – </w:t>
      </w:r>
      <w:r w:rsidRPr="00FA0550">
        <w:rPr>
          <w:color w:val="1F3864"/>
          <w:sz w:val="40"/>
          <w:szCs w:val="40"/>
        </w:rPr>
        <w:t>alojamiento</w:t>
      </w:r>
      <w:r>
        <w:rPr>
          <w:color w:val="1F3864"/>
          <w:sz w:val="40"/>
          <w:szCs w:val="40"/>
        </w:rPr>
        <w:t xml:space="preserve"> </w:t>
      </w:r>
      <w:r w:rsidRPr="00FA0550">
        <w:rPr>
          <w:color w:val="1F3864"/>
          <w:sz w:val="40"/>
          <w:szCs w:val="40"/>
        </w:rPr>
        <w:t xml:space="preserve">– visitas – alimentación de acuerdo itinerario </w:t>
      </w:r>
    </w:p>
    <w:p w14:paraId="0DEDBE11" w14:textId="77777777" w:rsidR="00ED1157" w:rsidRPr="00FA0550" w:rsidRDefault="00ED1157" w:rsidP="00ED1157">
      <w:pPr>
        <w:pStyle w:val="dias"/>
        <w:rPr>
          <w:color w:val="1F3864"/>
        </w:rPr>
      </w:pPr>
    </w:p>
    <w:bookmarkEnd w:id="0"/>
    <w:p w14:paraId="56FD039E" w14:textId="77777777" w:rsidR="00784811" w:rsidRPr="00FA0550" w:rsidRDefault="00784811" w:rsidP="00FA0550">
      <w:pPr>
        <w:pStyle w:val="dias"/>
      </w:pPr>
    </w:p>
    <w:p w14:paraId="309EF0F6" w14:textId="108DE295" w:rsidR="00F042B1" w:rsidRDefault="00ED1157" w:rsidP="00057378">
      <w:pPr>
        <w:pStyle w:val="dias"/>
        <w:spacing w:before="0" w:line="240" w:lineRule="auto"/>
        <w:jc w:val="center"/>
        <w:rPr>
          <w:caps w:val="0"/>
          <w:color w:val="1F3864"/>
          <w:sz w:val="40"/>
          <w:szCs w:val="40"/>
        </w:rPr>
      </w:pPr>
      <w:r w:rsidRPr="00ED1157">
        <w:rPr>
          <w:caps w:val="0"/>
          <w:color w:val="1F3864"/>
          <w:sz w:val="40"/>
          <w:szCs w:val="40"/>
        </w:rPr>
        <w:t>FECHAS DE VIAJE</w:t>
      </w:r>
      <w:r w:rsidR="009B188C">
        <w:rPr>
          <w:caps w:val="0"/>
          <w:color w:val="1F3864"/>
          <w:sz w:val="40"/>
          <w:szCs w:val="40"/>
        </w:rPr>
        <w:t xml:space="preserve"> 2026</w:t>
      </w:r>
    </w:p>
    <w:p w14:paraId="2E3A32D7" w14:textId="77777777" w:rsidR="00057378" w:rsidRDefault="00057378" w:rsidP="00057378">
      <w:pPr>
        <w:pStyle w:val="dias"/>
        <w:spacing w:before="0" w:line="240" w:lineRule="auto"/>
        <w:jc w:val="center"/>
        <w:rPr>
          <w:caps w:val="0"/>
          <w:color w:val="1F3864"/>
          <w:sz w:val="40"/>
          <w:szCs w:val="40"/>
        </w:rPr>
      </w:pPr>
    </w:p>
    <w:p w14:paraId="30197BAB" w14:textId="6D59EE25" w:rsidR="00A053B8" w:rsidRDefault="00441FBE" w:rsidP="009B188C">
      <w:pPr>
        <w:pStyle w:val="dias"/>
        <w:spacing w:before="0" w:line="360" w:lineRule="auto"/>
        <w:jc w:val="center"/>
        <w:rPr>
          <w:caps w:val="0"/>
          <w:color w:val="002060"/>
          <w:sz w:val="22"/>
          <w:szCs w:val="22"/>
        </w:rPr>
      </w:pPr>
      <w:r>
        <w:rPr>
          <w:caps w:val="0"/>
          <w:color w:val="002060"/>
          <w:sz w:val="22"/>
          <w:szCs w:val="22"/>
        </w:rPr>
        <w:t>21 de marzo al 09 de abril</w:t>
      </w:r>
    </w:p>
    <w:p w14:paraId="036B8D8D" w14:textId="233CA762" w:rsidR="00441FBE" w:rsidRDefault="00441FBE" w:rsidP="009B188C">
      <w:pPr>
        <w:pStyle w:val="dias"/>
        <w:spacing w:before="0" w:line="360" w:lineRule="auto"/>
        <w:jc w:val="center"/>
        <w:rPr>
          <w:caps w:val="0"/>
          <w:color w:val="002060"/>
          <w:sz w:val="22"/>
          <w:szCs w:val="22"/>
        </w:rPr>
      </w:pPr>
      <w:r>
        <w:rPr>
          <w:caps w:val="0"/>
          <w:color w:val="002060"/>
          <w:sz w:val="22"/>
          <w:szCs w:val="22"/>
        </w:rPr>
        <w:t xml:space="preserve">28 de marzo al 16 de abril </w:t>
      </w:r>
    </w:p>
    <w:p w14:paraId="055E4C68" w14:textId="77777777" w:rsidR="0094247D" w:rsidRDefault="0094247D" w:rsidP="00246A2D">
      <w:pPr>
        <w:pStyle w:val="dias"/>
        <w:rPr>
          <w:caps w:val="0"/>
          <w:color w:val="1F3864"/>
          <w:sz w:val="28"/>
          <w:szCs w:val="28"/>
          <w:lang w:val="es-ES"/>
        </w:rPr>
      </w:pPr>
      <w:bookmarkStart w:id="2" w:name="_Hlk175903044"/>
    </w:p>
    <w:p w14:paraId="307B6519" w14:textId="77777777" w:rsidR="0094247D" w:rsidRDefault="0094247D" w:rsidP="00246A2D">
      <w:pPr>
        <w:pStyle w:val="dias"/>
        <w:rPr>
          <w:caps w:val="0"/>
          <w:color w:val="1F3864"/>
          <w:sz w:val="28"/>
          <w:szCs w:val="28"/>
          <w:lang w:val="es-ES"/>
        </w:rPr>
      </w:pPr>
    </w:p>
    <w:p w14:paraId="71C45F5D" w14:textId="0DA5E629" w:rsidR="00246A2D" w:rsidRDefault="00C84365" w:rsidP="00246A2D">
      <w:pPr>
        <w:pStyle w:val="dias"/>
        <w:rPr>
          <w:caps w:val="0"/>
          <w:color w:val="1F3864"/>
          <w:sz w:val="28"/>
          <w:szCs w:val="28"/>
          <w:lang w:val="es-ES"/>
        </w:rPr>
      </w:pPr>
      <w:r w:rsidRPr="000B73CD">
        <w:rPr>
          <w:caps w:val="0"/>
          <w:color w:val="1F3864"/>
          <w:sz w:val="28"/>
          <w:szCs w:val="28"/>
          <w:lang w:val="es-ES"/>
        </w:rPr>
        <w:lastRenderedPageBreak/>
        <w:t>INCLUYE</w:t>
      </w:r>
    </w:p>
    <w:p w14:paraId="434927D7" w14:textId="77777777" w:rsidR="00617F05" w:rsidRDefault="00617F05" w:rsidP="00617F05">
      <w:pPr>
        <w:pStyle w:val="vinetas"/>
        <w:jc w:val="both"/>
      </w:pPr>
      <w:r>
        <w:t>Tiquete aéreo en la ruta Bogotá – Madrid – Bogotá.</w:t>
      </w:r>
    </w:p>
    <w:p w14:paraId="688A287D" w14:textId="77777777" w:rsidR="00617F05" w:rsidRPr="009B003E" w:rsidRDefault="00617F05" w:rsidP="00617F05">
      <w:pPr>
        <w:pStyle w:val="vinetas"/>
        <w:jc w:val="both"/>
      </w:pPr>
      <w:r w:rsidRPr="009B003E">
        <w:t>Impuestos del tiquete aéreo.</w:t>
      </w:r>
    </w:p>
    <w:p w14:paraId="174024E5" w14:textId="1265B79D" w:rsidR="00617F05" w:rsidRPr="009B003E" w:rsidRDefault="00617F05" w:rsidP="00617F05">
      <w:pPr>
        <w:pStyle w:val="vinetas"/>
        <w:jc w:val="both"/>
      </w:pPr>
      <w:r w:rsidRPr="009B003E">
        <w:t xml:space="preserve">Traslado aeropuerto – hotel – aeropuerto </w:t>
      </w:r>
      <w:r w:rsidR="00057378" w:rsidRPr="00057378">
        <w:t>donde indique el itinerario.</w:t>
      </w:r>
    </w:p>
    <w:p w14:paraId="12D424BC" w14:textId="77777777" w:rsidR="00617F05" w:rsidRDefault="00617F05" w:rsidP="00617F05">
      <w:pPr>
        <w:pStyle w:val="vinetas"/>
        <w:jc w:val="both"/>
      </w:pPr>
      <w:r>
        <w:t>Transporte terrestre como lo indica el itinerario: Madrid – Burdeos – Valle del Loira – Blois – París – Brujas – Ámsterdam – Frankfurt – Heidelberg – Zúrich – Lucerna – Milán – Venecia – Florencia – Roma – Pisa – Niza – Barcelona – Zaragoza – Madrid.</w:t>
      </w:r>
    </w:p>
    <w:p w14:paraId="6F91F4F8" w14:textId="77777777" w:rsidR="00617F05" w:rsidRDefault="00617F05" w:rsidP="00617F05">
      <w:pPr>
        <w:pStyle w:val="vinetas"/>
      </w:pPr>
      <w:r>
        <w:t>3 noches de alojamiento en Madrid.</w:t>
      </w:r>
    </w:p>
    <w:p w14:paraId="4D6FC288" w14:textId="77777777" w:rsidR="00617F05" w:rsidRDefault="00617F05" w:rsidP="00617F05">
      <w:pPr>
        <w:pStyle w:val="vinetas"/>
      </w:pPr>
      <w:r>
        <w:t>1 noche de alojamiento en Burdeos.</w:t>
      </w:r>
    </w:p>
    <w:p w14:paraId="5386BFBC" w14:textId="77777777" w:rsidR="00617F05" w:rsidRDefault="00617F05" w:rsidP="00617F05">
      <w:pPr>
        <w:pStyle w:val="vinetas"/>
      </w:pPr>
      <w:r>
        <w:t>3 noches de alojamiento en París.</w:t>
      </w:r>
    </w:p>
    <w:p w14:paraId="73767173" w14:textId="77777777" w:rsidR="00617F05" w:rsidRDefault="00617F05" w:rsidP="00617F05">
      <w:pPr>
        <w:pStyle w:val="vinetas"/>
      </w:pPr>
      <w:r>
        <w:t>2 noches de alojamiento en Ámsterdam.</w:t>
      </w:r>
    </w:p>
    <w:p w14:paraId="21EB4709" w14:textId="77777777" w:rsidR="00617F05" w:rsidRDefault="00617F05" w:rsidP="00617F05">
      <w:pPr>
        <w:pStyle w:val="vinetas"/>
      </w:pPr>
      <w:r>
        <w:t>1 noche de alojamiento en Frankfurt.</w:t>
      </w:r>
    </w:p>
    <w:p w14:paraId="5A10DA4B" w14:textId="77777777" w:rsidR="00617F05" w:rsidRDefault="00617F05" w:rsidP="00617F05">
      <w:pPr>
        <w:pStyle w:val="vinetas"/>
      </w:pPr>
      <w:r>
        <w:t>1 noche de alojamiento en Zúrich.</w:t>
      </w:r>
    </w:p>
    <w:p w14:paraId="539347A9" w14:textId="77777777" w:rsidR="00617F05" w:rsidRDefault="00617F05" w:rsidP="00617F05">
      <w:pPr>
        <w:pStyle w:val="vinetas"/>
      </w:pPr>
      <w:r>
        <w:t>1 noche de alojamiento en Venecia.</w:t>
      </w:r>
    </w:p>
    <w:p w14:paraId="5431051F" w14:textId="77777777" w:rsidR="00617F05" w:rsidRDefault="00617F05" w:rsidP="00617F05">
      <w:pPr>
        <w:pStyle w:val="vinetas"/>
      </w:pPr>
      <w:r>
        <w:t>1 noche de alojamiento en Florencia.</w:t>
      </w:r>
    </w:p>
    <w:p w14:paraId="779E5139" w14:textId="77777777" w:rsidR="00617F05" w:rsidRDefault="00617F05" w:rsidP="00617F05">
      <w:pPr>
        <w:pStyle w:val="vinetas"/>
      </w:pPr>
      <w:r>
        <w:t>3 noches de alojamiento en Roma.</w:t>
      </w:r>
    </w:p>
    <w:p w14:paraId="0F9EE52E" w14:textId="77777777" w:rsidR="00617F05" w:rsidRDefault="00617F05" w:rsidP="00617F05">
      <w:pPr>
        <w:pStyle w:val="vinetas"/>
      </w:pPr>
      <w:r>
        <w:t>1 noche de alojamiento en Niza.</w:t>
      </w:r>
    </w:p>
    <w:p w14:paraId="5DCAD7B9" w14:textId="77777777" w:rsidR="00617F05" w:rsidRDefault="00617F05" w:rsidP="00617F05">
      <w:pPr>
        <w:pStyle w:val="vinetas"/>
      </w:pPr>
      <w:r>
        <w:t>1 noche de alojamiento en Barcelona.</w:t>
      </w:r>
    </w:p>
    <w:p w14:paraId="49C2AF05" w14:textId="77777777" w:rsidR="00617F05" w:rsidRDefault="00617F05" w:rsidP="00617F05">
      <w:pPr>
        <w:pStyle w:val="vinetas"/>
      </w:pPr>
      <w:r>
        <w:t>Desayuno diario.</w:t>
      </w:r>
    </w:p>
    <w:p w14:paraId="2AB570E0" w14:textId="77777777" w:rsidR="00617F05" w:rsidRDefault="00617F05" w:rsidP="00617F05">
      <w:pPr>
        <w:pStyle w:val="vinetas"/>
      </w:pPr>
      <w:r>
        <w:t>Transporte en autobús de turismo.</w:t>
      </w:r>
    </w:p>
    <w:p w14:paraId="0DB81479" w14:textId="77777777" w:rsidR="00617F05" w:rsidRDefault="00617F05" w:rsidP="00617F05">
      <w:pPr>
        <w:pStyle w:val="vinetas"/>
      </w:pPr>
      <w:r>
        <w:t>Acompañamiento de un guía durante todo el recorrido del autobús.</w:t>
      </w:r>
    </w:p>
    <w:p w14:paraId="69F62A4A" w14:textId="77777777" w:rsidR="00617F05" w:rsidRDefault="00617F05" w:rsidP="00617F05">
      <w:pPr>
        <w:pStyle w:val="vinetas"/>
      </w:pPr>
      <w:r>
        <w:t xml:space="preserve">Visitas con guía local en: </w:t>
      </w:r>
      <w:r w:rsidRPr="00050D56">
        <w:t>Madrid, París,</w:t>
      </w:r>
      <w:r>
        <w:t xml:space="preserve"> </w:t>
      </w:r>
      <w:r w:rsidRPr="00050D56">
        <w:t>Ámsterdam, Venecia, Florencia y Roma.</w:t>
      </w:r>
    </w:p>
    <w:p w14:paraId="23C14BE6" w14:textId="77777777" w:rsidR="00617F05" w:rsidRDefault="00617F05" w:rsidP="00617F05">
      <w:pPr>
        <w:pStyle w:val="vinetas"/>
      </w:pPr>
      <w:r>
        <w:t>Crucero por el Rhin.</w:t>
      </w:r>
    </w:p>
    <w:p w14:paraId="4989896D" w14:textId="77777777" w:rsidR="00617F05" w:rsidRDefault="00617F05" w:rsidP="00617F05">
      <w:pPr>
        <w:pStyle w:val="vinetas"/>
      </w:pPr>
      <w:r>
        <w:t>Tasas municipales en Francia, Italia y Barcelona.</w:t>
      </w:r>
    </w:p>
    <w:p w14:paraId="3C69F064" w14:textId="77777777" w:rsidR="00617F05" w:rsidRPr="00305CA4" w:rsidRDefault="00617F05" w:rsidP="00617F05">
      <w:pPr>
        <w:pStyle w:val="vinetas"/>
      </w:pPr>
      <w:r w:rsidRPr="00305CA4">
        <w:t xml:space="preserve">Seguro turístico durante el recorrido por Europa, este es ofrecido por el </w:t>
      </w:r>
      <w:r>
        <w:t xml:space="preserve">operador </w:t>
      </w:r>
      <w:r w:rsidRPr="00305CA4">
        <w:t>en destino.</w:t>
      </w:r>
    </w:p>
    <w:p w14:paraId="47380558" w14:textId="77777777" w:rsidR="00617F05" w:rsidRPr="00477DDA" w:rsidRDefault="00617F05" w:rsidP="00617F05">
      <w:pPr>
        <w:pStyle w:val="vinetas"/>
        <w:ind w:left="714" w:hanging="357"/>
        <w:jc w:val="both"/>
      </w:pPr>
      <w:r w:rsidRPr="00477DDA">
        <w:t>Impuestos hoteleros.</w:t>
      </w:r>
    </w:p>
    <w:bookmarkEnd w:id="2"/>
    <w:p w14:paraId="4CA27292" w14:textId="77777777" w:rsidR="00BC4AC2" w:rsidRDefault="00BC4AC2" w:rsidP="00BC4AC2">
      <w:pPr>
        <w:pStyle w:val="dias"/>
        <w:rPr>
          <w:caps w:val="0"/>
          <w:color w:val="1F3864"/>
          <w:sz w:val="28"/>
          <w:szCs w:val="28"/>
        </w:rPr>
      </w:pPr>
      <w:r w:rsidRPr="00BC4AC2">
        <w:rPr>
          <w:caps w:val="0"/>
          <w:color w:val="1F3864"/>
          <w:sz w:val="28"/>
          <w:szCs w:val="28"/>
        </w:rPr>
        <w:t>NO INCLUYE</w:t>
      </w:r>
    </w:p>
    <w:p w14:paraId="69601857" w14:textId="77777777" w:rsidR="00617F05" w:rsidRPr="001D433C" w:rsidRDefault="00617F05" w:rsidP="00617F05">
      <w:pPr>
        <w:pStyle w:val="vinetas"/>
        <w:jc w:val="both"/>
      </w:pPr>
      <w:r w:rsidRPr="001D433C">
        <w:t>Servicios no descritos en el programa.</w:t>
      </w:r>
    </w:p>
    <w:p w14:paraId="2692AD81" w14:textId="77777777" w:rsidR="00617F05" w:rsidRPr="001D433C" w:rsidRDefault="00617F05" w:rsidP="00617F05">
      <w:pPr>
        <w:pStyle w:val="vinetas"/>
        <w:jc w:val="both"/>
      </w:pPr>
      <w:r w:rsidRPr="001D433C">
        <w:t>Bebidas con las comidas.</w:t>
      </w:r>
    </w:p>
    <w:p w14:paraId="6416F6EB" w14:textId="77777777" w:rsidR="00617F05" w:rsidRPr="001D433C" w:rsidRDefault="00617F05" w:rsidP="00617F05">
      <w:pPr>
        <w:pStyle w:val="vinetas"/>
        <w:jc w:val="both"/>
      </w:pPr>
      <w:r w:rsidRPr="001D433C">
        <w:t xml:space="preserve">Tiquetes aéreos desde otras ciudades de Colombia. </w:t>
      </w:r>
    </w:p>
    <w:p w14:paraId="600B7308" w14:textId="77777777" w:rsidR="00617F05" w:rsidRPr="003C1E4A" w:rsidRDefault="00617F05" w:rsidP="00617F05">
      <w:pPr>
        <w:pStyle w:val="vinetas"/>
        <w:jc w:val="both"/>
      </w:pPr>
      <w:r w:rsidRPr="003C1E4A">
        <w:t xml:space="preserve">Excursiones o tours opcionales ofrecidos por el operador en lugares de destino* </w:t>
      </w:r>
    </w:p>
    <w:p w14:paraId="3248D5B2" w14:textId="77777777" w:rsidR="00617F05" w:rsidRPr="003C1E4A" w:rsidRDefault="00617F05" w:rsidP="00617F05">
      <w:pPr>
        <w:pStyle w:val="vinetas"/>
        <w:jc w:val="both"/>
      </w:pPr>
      <w:r w:rsidRPr="003C1E4A">
        <w:t>Alimentación no estipulada en los itinerarios.</w:t>
      </w:r>
    </w:p>
    <w:p w14:paraId="2F3AD4B3" w14:textId="77777777" w:rsidR="00617F05" w:rsidRPr="003C1E4A" w:rsidRDefault="00617F05" w:rsidP="00617F05">
      <w:pPr>
        <w:pStyle w:val="vinetas"/>
        <w:jc w:val="both"/>
      </w:pPr>
      <w:r w:rsidRPr="003C1E4A">
        <w:t>Traslados donde no esté contemplado.</w:t>
      </w:r>
    </w:p>
    <w:p w14:paraId="7EFE91FE" w14:textId="77777777" w:rsidR="00617F05" w:rsidRPr="003C1E4A" w:rsidRDefault="00617F05" w:rsidP="00617F05">
      <w:pPr>
        <w:pStyle w:val="vinetas"/>
        <w:jc w:val="both"/>
      </w:pPr>
      <w:r w:rsidRPr="003C1E4A">
        <w:t>Extras de ningún tipo en los hoteles.</w:t>
      </w:r>
    </w:p>
    <w:p w14:paraId="0733BB9B" w14:textId="77777777" w:rsidR="00617F05" w:rsidRPr="003C1E4A" w:rsidRDefault="00617F05" w:rsidP="00617F05">
      <w:pPr>
        <w:pStyle w:val="vinetas"/>
        <w:jc w:val="both"/>
      </w:pPr>
      <w:r w:rsidRPr="003C1E4A">
        <w:t>Excesos de equipaje.</w:t>
      </w:r>
    </w:p>
    <w:p w14:paraId="66B0E660" w14:textId="77777777" w:rsidR="00617F05" w:rsidRPr="003C1E4A" w:rsidRDefault="00617F05" w:rsidP="00617F05">
      <w:pPr>
        <w:pStyle w:val="vinetas"/>
        <w:jc w:val="both"/>
      </w:pPr>
      <w:r w:rsidRPr="003C1E4A">
        <w:t xml:space="preserve">Gastos de índole personal. </w:t>
      </w:r>
    </w:p>
    <w:p w14:paraId="2B82CC24" w14:textId="77777777" w:rsidR="00617F05" w:rsidRPr="003C1E4A" w:rsidRDefault="00617F05" w:rsidP="00617F05">
      <w:pPr>
        <w:pStyle w:val="vinetas"/>
        <w:jc w:val="both"/>
      </w:pPr>
      <w:r w:rsidRPr="003C1E4A">
        <w:t>Propinas en hoteles, aeropuertos, guías, conductores, restaurantes.</w:t>
      </w:r>
    </w:p>
    <w:p w14:paraId="5476B73A" w14:textId="36C8DC0E" w:rsidR="00617F05" w:rsidRPr="00617F05" w:rsidRDefault="00617F05" w:rsidP="00617F05">
      <w:pPr>
        <w:pStyle w:val="vinetas"/>
      </w:pPr>
      <w:r w:rsidRPr="00617F05">
        <w:t>Tarjeta de asistencia con beneficio de cancelación</w:t>
      </w:r>
      <w:r>
        <w:t>.</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1DEF7C46" w:rsidR="00246A2D" w:rsidRDefault="00BA71DD" w:rsidP="00246A2D">
      <w:pPr>
        <w:pStyle w:val="dias"/>
        <w:rPr>
          <w:caps w:val="0"/>
          <w:color w:val="1F3864"/>
        </w:rPr>
      </w:pPr>
      <w:r w:rsidRPr="00001B76">
        <w:rPr>
          <w:caps w:val="0"/>
          <w:color w:val="1F3864"/>
        </w:rPr>
        <w:t>DÍA 1</w:t>
      </w:r>
      <w:r w:rsidRPr="00001B76">
        <w:rPr>
          <w:caps w:val="0"/>
          <w:color w:val="1F3864"/>
        </w:rPr>
        <w:tab/>
        <w:t>SÁBADO</w:t>
      </w:r>
      <w:r w:rsidR="00186A6C">
        <w:rPr>
          <w:caps w:val="0"/>
          <w:color w:val="1F3864"/>
        </w:rPr>
        <w:tab/>
      </w:r>
      <w:r w:rsidRPr="00001B76">
        <w:rPr>
          <w:caps w:val="0"/>
          <w:color w:val="1F3864"/>
        </w:rPr>
        <w:t>BOGOTÁ – MADRID</w:t>
      </w:r>
    </w:p>
    <w:p w14:paraId="0B576170" w14:textId="0A30BC14" w:rsidR="00C24149" w:rsidRPr="00596703" w:rsidRDefault="0040150B" w:rsidP="00C24149">
      <w:pPr>
        <w:pStyle w:val="dias"/>
        <w:spacing w:before="0"/>
        <w:rPr>
          <w:i/>
          <w:iCs/>
          <w:color w:val="1F3864"/>
        </w:rPr>
      </w:pPr>
      <w:r w:rsidRPr="0040150B">
        <w:rPr>
          <w:i/>
          <w:iCs/>
          <w:caps w:val="0"/>
          <w:color w:val="0070C0"/>
        </w:rPr>
        <w:t>Hoy empieza la historia que siempre soñaste contar: tu gran viaje por Europa</w:t>
      </w:r>
      <w:r w:rsidR="00596703" w:rsidRPr="00784FFC">
        <w:rPr>
          <w:i/>
          <w:iCs/>
          <w:caps w:val="0"/>
          <w:color w:val="0070C0"/>
        </w:rPr>
        <w:t>.</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75207E80" w14:textId="1701B925" w:rsidR="0040150B" w:rsidRDefault="0040150B" w:rsidP="0040150B">
      <w:pPr>
        <w:pStyle w:val="dias"/>
        <w:rPr>
          <w:caps w:val="0"/>
          <w:color w:val="1F3864"/>
        </w:rPr>
      </w:pPr>
      <w:r w:rsidRPr="0040150B">
        <w:rPr>
          <w:caps w:val="0"/>
          <w:color w:val="1F3864"/>
        </w:rPr>
        <w:t>DÍA 2</w:t>
      </w:r>
      <w:r w:rsidRPr="0040150B">
        <w:rPr>
          <w:caps w:val="0"/>
          <w:color w:val="1F3864"/>
        </w:rPr>
        <w:tab/>
        <w:t>DOMINGO</w:t>
      </w:r>
      <w:r w:rsidRPr="0040150B">
        <w:rPr>
          <w:caps w:val="0"/>
          <w:color w:val="1F3864"/>
        </w:rPr>
        <w:tab/>
        <w:t>MADRID</w:t>
      </w:r>
    </w:p>
    <w:p w14:paraId="613B46B5" w14:textId="3E958E31" w:rsidR="00BD0F96" w:rsidRPr="0040150B" w:rsidRDefault="00BD0F96" w:rsidP="00BD0F96">
      <w:pPr>
        <w:pStyle w:val="dias"/>
        <w:spacing w:before="0"/>
        <w:rPr>
          <w:color w:val="1F3864"/>
        </w:rPr>
      </w:pPr>
      <w:r w:rsidRPr="00BD0F96">
        <w:rPr>
          <w:i/>
          <w:iCs/>
          <w:caps w:val="0"/>
          <w:color w:val="0070C0"/>
        </w:rPr>
        <w:t>Madrid te abre sus puertas con energía y estilo.</w:t>
      </w:r>
    </w:p>
    <w:p w14:paraId="7AA1E75D" w14:textId="24FDB082" w:rsidR="0040150B" w:rsidRDefault="0040150B" w:rsidP="0040150B">
      <w:pPr>
        <w:pStyle w:val="itinerario"/>
      </w:pPr>
      <w:r>
        <w:t xml:space="preserve">A la llegada al aeropuerto internacional de Madrid-Barajas, recibimiento y traslado al hotel. </w:t>
      </w:r>
      <w:r w:rsidR="009D5A6E">
        <w:t xml:space="preserve">Resto del día libre. </w:t>
      </w:r>
      <w:r>
        <w:t>Alojamiento.</w:t>
      </w:r>
    </w:p>
    <w:p w14:paraId="380CF5FD" w14:textId="77777777" w:rsidR="00BD0F96" w:rsidRDefault="00BD0F96" w:rsidP="0040150B">
      <w:pPr>
        <w:pStyle w:val="itinerario"/>
      </w:pPr>
    </w:p>
    <w:p w14:paraId="3035C629" w14:textId="382876EA" w:rsidR="0040150B" w:rsidRDefault="0040150B" w:rsidP="00BD0F96">
      <w:pPr>
        <w:pStyle w:val="dias"/>
        <w:spacing w:before="0"/>
        <w:rPr>
          <w:caps w:val="0"/>
          <w:color w:val="1F3864"/>
        </w:rPr>
      </w:pPr>
      <w:r w:rsidRPr="0040150B">
        <w:rPr>
          <w:caps w:val="0"/>
          <w:color w:val="1F3864"/>
        </w:rPr>
        <w:t>DÍA 3</w:t>
      </w:r>
      <w:r w:rsidRPr="0040150B">
        <w:rPr>
          <w:caps w:val="0"/>
          <w:color w:val="1F3864"/>
        </w:rPr>
        <w:tab/>
        <w:t>LUNES</w:t>
      </w:r>
      <w:r w:rsidRPr="0040150B">
        <w:rPr>
          <w:caps w:val="0"/>
          <w:color w:val="1F3864"/>
        </w:rPr>
        <w:tab/>
      </w:r>
      <w:r w:rsidRPr="0040150B">
        <w:rPr>
          <w:caps w:val="0"/>
          <w:color w:val="1F3864"/>
        </w:rPr>
        <w:tab/>
        <w:t>MADRID</w:t>
      </w:r>
    </w:p>
    <w:p w14:paraId="72315AB3" w14:textId="6A00EF02" w:rsidR="00BD0F96" w:rsidRPr="00BD0F96" w:rsidRDefault="00BD0F96" w:rsidP="00BD0F96">
      <w:pPr>
        <w:pStyle w:val="dias"/>
        <w:spacing w:before="0"/>
        <w:rPr>
          <w:i/>
          <w:iCs/>
          <w:caps w:val="0"/>
          <w:color w:val="0070C0"/>
        </w:rPr>
      </w:pPr>
      <w:r w:rsidRPr="00BD0F96">
        <w:rPr>
          <w:i/>
          <w:iCs/>
          <w:caps w:val="0"/>
          <w:color w:val="0070C0"/>
        </w:rPr>
        <w:t>Cada rincón de Madrid es un retrato vivo de historia, cultura y sabor español.</w:t>
      </w:r>
    </w:p>
    <w:p w14:paraId="19FFD19D" w14:textId="77777777" w:rsidR="0040150B" w:rsidRDefault="0040150B" w:rsidP="0040150B">
      <w:pPr>
        <w:pStyle w:val="itinerario"/>
      </w:pPr>
      <w:r>
        <w:t>Desayuno en el hotel. Por la mañana, visita panorámica de la ciudad con amplio recorrido a través de sus más importantes avenidas, plazas y edificios. Resto del día libre para compras o actividades personales. Posibilidad de realizar una excursión</w:t>
      </w:r>
      <w:r w:rsidRPr="002016EB">
        <w:rPr>
          <w:b/>
        </w:rPr>
        <w:t xml:space="preserve"> </w:t>
      </w:r>
      <w:r w:rsidRPr="002016EB">
        <w:rPr>
          <w:b/>
          <w:color w:val="1F3864"/>
        </w:rPr>
        <w:t xml:space="preserve">OPCIONAL </w:t>
      </w:r>
      <w:r>
        <w:t>a la monumental ciudad de Toledo. Alojamiento en el hotel.</w:t>
      </w:r>
    </w:p>
    <w:p w14:paraId="4C492968" w14:textId="77777777" w:rsidR="00B524C3" w:rsidRDefault="00B524C3" w:rsidP="00B524C3">
      <w:pPr>
        <w:pStyle w:val="dias"/>
        <w:spacing w:before="0"/>
        <w:rPr>
          <w:caps w:val="0"/>
          <w:color w:val="1F3864"/>
        </w:rPr>
      </w:pPr>
    </w:p>
    <w:p w14:paraId="061928CA" w14:textId="3B3DC8B2" w:rsidR="0040150B" w:rsidRDefault="0040150B" w:rsidP="00B524C3">
      <w:pPr>
        <w:pStyle w:val="dias"/>
        <w:spacing w:before="0"/>
        <w:rPr>
          <w:caps w:val="0"/>
          <w:color w:val="1F3864"/>
        </w:rPr>
      </w:pPr>
      <w:r w:rsidRPr="0040150B">
        <w:rPr>
          <w:caps w:val="0"/>
          <w:color w:val="1F3864"/>
        </w:rPr>
        <w:t>DÍA 4</w:t>
      </w:r>
      <w:r w:rsidRPr="0040150B">
        <w:rPr>
          <w:caps w:val="0"/>
          <w:color w:val="1F3864"/>
        </w:rPr>
        <w:tab/>
        <w:t>MARTES</w:t>
      </w:r>
      <w:r w:rsidRPr="0040150B">
        <w:rPr>
          <w:caps w:val="0"/>
          <w:color w:val="1F3864"/>
        </w:rPr>
        <w:tab/>
        <w:t xml:space="preserve">MADRID – BURDEOS (693 KILÓMETROS) </w:t>
      </w:r>
    </w:p>
    <w:p w14:paraId="65FFC3AB" w14:textId="72077331" w:rsidR="00AA79FD" w:rsidRPr="00A23FA7" w:rsidRDefault="00AA79FD" w:rsidP="00B524C3">
      <w:pPr>
        <w:pStyle w:val="dias"/>
        <w:spacing w:before="0"/>
        <w:rPr>
          <w:i/>
          <w:iCs/>
          <w:caps w:val="0"/>
          <w:color w:val="0070C0"/>
        </w:rPr>
      </w:pPr>
      <w:r w:rsidRPr="00A23FA7">
        <w:rPr>
          <w:i/>
          <w:iCs/>
          <w:caps w:val="0"/>
          <w:color w:val="0070C0"/>
        </w:rPr>
        <w:t>Del alma española al corazón vinícola francés.</w:t>
      </w:r>
    </w:p>
    <w:p w14:paraId="0E3E7C11" w14:textId="77777777" w:rsidR="0040150B" w:rsidRDefault="0040150B" w:rsidP="0040150B">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4FA827C9" w14:textId="77777777" w:rsidR="00B524C3" w:rsidRDefault="00B524C3" w:rsidP="00B524C3">
      <w:pPr>
        <w:pStyle w:val="dias"/>
        <w:spacing w:before="0"/>
        <w:jc w:val="both"/>
        <w:rPr>
          <w:caps w:val="0"/>
          <w:color w:val="1F3864"/>
        </w:rPr>
      </w:pPr>
    </w:p>
    <w:p w14:paraId="0E2A51E0" w14:textId="55DE63D1" w:rsidR="0040150B" w:rsidRDefault="0040150B" w:rsidP="00B524C3">
      <w:pPr>
        <w:pStyle w:val="dias"/>
        <w:spacing w:before="0"/>
        <w:jc w:val="both"/>
        <w:rPr>
          <w:caps w:val="0"/>
          <w:color w:val="1F3864"/>
        </w:rPr>
      </w:pPr>
      <w:r w:rsidRPr="0040150B">
        <w:rPr>
          <w:caps w:val="0"/>
          <w:color w:val="1F3864"/>
        </w:rPr>
        <w:t>DÍA 5</w:t>
      </w:r>
      <w:r w:rsidRPr="0040150B">
        <w:rPr>
          <w:caps w:val="0"/>
          <w:color w:val="1F3864"/>
        </w:rPr>
        <w:tab/>
        <w:t>MIÉRCOLES</w:t>
      </w:r>
      <w:r w:rsidRPr="0040150B">
        <w:rPr>
          <w:caps w:val="0"/>
          <w:color w:val="1F3864"/>
        </w:rPr>
        <w:tab/>
        <w:t xml:space="preserve">BURDEOS – VALLE DEL LOIRA – BLOIS – PARÍS (574 KILÓMETROS)   </w:t>
      </w:r>
    </w:p>
    <w:p w14:paraId="564DA8AB" w14:textId="086A4A0A" w:rsidR="00AA79FD" w:rsidRPr="00A23FA7" w:rsidRDefault="00A23FA7" w:rsidP="00B524C3">
      <w:pPr>
        <w:pStyle w:val="dias"/>
        <w:spacing w:before="0"/>
        <w:jc w:val="both"/>
        <w:rPr>
          <w:i/>
          <w:iCs/>
          <w:caps w:val="0"/>
          <w:color w:val="0070C0"/>
        </w:rPr>
      </w:pPr>
      <w:r w:rsidRPr="00A23FA7">
        <w:rPr>
          <w:i/>
          <w:iCs/>
          <w:caps w:val="0"/>
          <w:color w:val="0070C0"/>
        </w:rPr>
        <w:t xml:space="preserve">Entre </w:t>
      </w:r>
      <w:r w:rsidR="00AA79FD" w:rsidRPr="00A23FA7">
        <w:rPr>
          <w:i/>
          <w:iCs/>
          <w:caps w:val="0"/>
          <w:color w:val="0070C0"/>
        </w:rPr>
        <w:t>Castillos y la magia de París.</w:t>
      </w:r>
    </w:p>
    <w:p w14:paraId="0893AC9C" w14:textId="77777777" w:rsidR="0040150B" w:rsidRDefault="0040150B" w:rsidP="0040150B">
      <w:pPr>
        <w:pStyle w:val="itinerario"/>
      </w:pPr>
      <w:r>
        <w:t xml:space="preserve">Desayuno en el hotel y salida vía Poitiers y Tours, donde se inicia un breve recorrido panorámico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F973DC1" w14:textId="77777777" w:rsidR="00B524C3" w:rsidRDefault="00B524C3" w:rsidP="00B524C3">
      <w:pPr>
        <w:pStyle w:val="dias"/>
        <w:spacing w:before="0"/>
        <w:rPr>
          <w:caps w:val="0"/>
          <w:color w:val="1F3864"/>
        </w:rPr>
      </w:pPr>
    </w:p>
    <w:p w14:paraId="245192EC" w14:textId="12E3288C" w:rsidR="0040150B" w:rsidRDefault="0040150B" w:rsidP="00B524C3">
      <w:pPr>
        <w:pStyle w:val="dias"/>
        <w:spacing w:before="0"/>
        <w:rPr>
          <w:caps w:val="0"/>
          <w:color w:val="1F3864"/>
        </w:rPr>
      </w:pPr>
      <w:r w:rsidRPr="0040150B">
        <w:rPr>
          <w:caps w:val="0"/>
          <w:color w:val="1F3864"/>
        </w:rPr>
        <w:t>DÍA 6</w:t>
      </w:r>
      <w:r w:rsidRPr="0040150B">
        <w:rPr>
          <w:caps w:val="0"/>
          <w:color w:val="1F3864"/>
        </w:rPr>
        <w:tab/>
        <w:t>JUEVES</w:t>
      </w:r>
      <w:r w:rsidRPr="0040150B">
        <w:rPr>
          <w:caps w:val="0"/>
          <w:color w:val="1F3864"/>
        </w:rPr>
        <w:tab/>
        <w:t>PARÍS</w:t>
      </w:r>
    </w:p>
    <w:p w14:paraId="35E88A05" w14:textId="0BE3C521" w:rsidR="00AA79FD" w:rsidRPr="00A23FA7" w:rsidRDefault="00AA79FD" w:rsidP="00B524C3">
      <w:pPr>
        <w:pStyle w:val="dias"/>
        <w:spacing w:before="0"/>
        <w:rPr>
          <w:i/>
          <w:iCs/>
          <w:caps w:val="0"/>
          <w:color w:val="0070C0"/>
        </w:rPr>
      </w:pPr>
      <w:r w:rsidRPr="00A23FA7">
        <w:rPr>
          <w:i/>
          <w:iCs/>
          <w:caps w:val="0"/>
          <w:color w:val="0070C0"/>
        </w:rPr>
        <w:t xml:space="preserve">Vive la Ciudad Luz como </w:t>
      </w:r>
      <w:r w:rsidR="00A23FA7" w:rsidRPr="00A23FA7">
        <w:rPr>
          <w:i/>
          <w:iCs/>
          <w:caps w:val="0"/>
          <w:color w:val="0070C0"/>
        </w:rPr>
        <w:t>NUNCA</w:t>
      </w:r>
    </w:p>
    <w:p w14:paraId="231347E1" w14:textId="3BD20B24" w:rsidR="00E85D6C" w:rsidRDefault="0040150B" w:rsidP="0040150B">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w:t>
      </w:r>
      <w:r w:rsidR="00E85D6C">
        <w:t xml:space="preserve">visitando el barrio de Montmartre o barrio Latino. Alojamiento en el hotel. </w:t>
      </w:r>
    </w:p>
    <w:p w14:paraId="1EE2DC53" w14:textId="77777777" w:rsidR="00E85D6C" w:rsidRDefault="00E85D6C" w:rsidP="0040150B">
      <w:pPr>
        <w:pStyle w:val="itinerario"/>
      </w:pPr>
    </w:p>
    <w:p w14:paraId="4BD216AA" w14:textId="529ABD36" w:rsidR="0040150B" w:rsidRDefault="0040150B" w:rsidP="00B524C3">
      <w:pPr>
        <w:pStyle w:val="dias"/>
        <w:spacing w:before="0"/>
        <w:rPr>
          <w:caps w:val="0"/>
          <w:color w:val="1F3864"/>
        </w:rPr>
      </w:pPr>
      <w:r w:rsidRPr="0040150B">
        <w:rPr>
          <w:caps w:val="0"/>
          <w:color w:val="1F3864"/>
        </w:rPr>
        <w:t>DÍA 7</w:t>
      </w:r>
      <w:r w:rsidRPr="0040150B">
        <w:rPr>
          <w:caps w:val="0"/>
          <w:color w:val="1F3864"/>
        </w:rPr>
        <w:tab/>
        <w:t>VIERNES</w:t>
      </w:r>
      <w:r w:rsidRPr="0040150B">
        <w:rPr>
          <w:caps w:val="0"/>
          <w:color w:val="1F3864"/>
        </w:rPr>
        <w:tab/>
        <w:t>PARÍS</w:t>
      </w:r>
    </w:p>
    <w:p w14:paraId="17153CBF" w14:textId="65C60E2B" w:rsidR="00AA79FD" w:rsidRPr="00A23FA7" w:rsidRDefault="00AA79FD" w:rsidP="00B524C3">
      <w:pPr>
        <w:pStyle w:val="dias"/>
        <w:spacing w:before="0"/>
        <w:rPr>
          <w:i/>
          <w:iCs/>
          <w:caps w:val="0"/>
          <w:color w:val="0070C0"/>
        </w:rPr>
      </w:pPr>
      <w:r w:rsidRPr="00A23FA7">
        <w:rPr>
          <w:i/>
          <w:iCs/>
          <w:caps w:val="0"/>
          <w:color w:val="0070C0"/>
        </w:rPr>
        <w:t>Un día libre para tu propia historia en París.</w:t>
      </w:r>
    </w:p>
    <w:p w14:paraId="55BC53D8" w14:textId="4688C8B0" w:rsidR="0040150B" w:rsidRDefault="0040150B" w:rsidP="00E85D6C">
      <w:pPr>
        <w:pStyle w:val="itinerario"/>
      </w:pPr>
      <w:r>
        <w:t xml:space="preserve">Desayuno en el hotel. Día libre para actividades personales. Recomendamos, por la mañana, realizar la excursión </w:t>
      </w:r>
      <w:r w:rsidRPr="00AE20D0">
        <w:rPr>
          <w:b/>
          <w:color w:val="1F3864"/>
        </w:rPr>
        <w:t>OPCIONAL,</w:t>
      </w:r>
      <w:r w:rsidR="00E85D6C" w:rsidRPr="00E85D6C">
        <w:t xml:space="preserve"> </w:t>
      </w:r>
      <w:r w:rsidR="00E85D6C">
        <w:t xml:space="preserve">al magnífico Palacio de Versalles, declarado Patrimonio de la Humanidad, para conocer su imponente </w:t>
      </w:r>
      <w:r w:rsidR="00E85D6C">
        <w:lastRenderedPageBreak/>
        <w:t xml:space="preserve">arquitectura y sus bellos jardines. </w:t>
      </w:r>
      <w:r>
        <w:t xml:space="preserve">Asimismo, podrá continuar descubriendo otros rincones con encanto de esta ciudad cosmopolita. </w:t>
      </w:r>
      <w:r w:rsidR="00E85D6C">
        <w:t xml:space="preserve">(En caso de no poder realizar las excursiones opcionales mencionadas, se </w:t>
      </w:r>
      <w:r w:rsidR="00E85D6C" w:rsidRPr="00E85D6C">
        <w:t>ofrecerán otras alternativas durante el curso del tour)</w:t>
      </w:r>
      <w:r w:rsidR="00E85D6C">
        <w:t>.</w:t>
      </w:r>
      <w:r w:rsidR="00507823">
        <w:t xml:space="preserve"> </w:t>
      </w:r>
      <w:r>
        <w:t>Alojamiento en el hotel.</w:t>
      </w:r>
    </w:p>
    <w:p w14:paraId="31EAECAC" w14:textId="77777777" w:rsidR="008405C6" w:rsidRDefault="008405C6" w:rsidP="00B524C3">
      <w:pPr>
        <w:pStyle w:val="dias"/>
        <w:spacing w:before="0"/>
        <w:rPr>
          <w:caps w:val="0"/>
          <w:color w:val="1F3864"/>
        </w:rPr>
      </w:pPr>
    </w:p>
    <w:p w14:paraId="34E96860" w14:textId="4A54CA8A" w:rsidR="0040150B" w:rsidRDefault="0040150B" w:rsidP="00B524C3">
      <w:pPr>
        <w:pStyle w:val="dias"/>
        <w:spacing w:before="0"/>
        <w:rPr>
          <w:caps w:val="0"/>
          <w:color w:val="1F3864"/>
        </w:rPr>
      </w:pPr>
      <w:r w:rsidRPr="0040150B">
        <w:rPr>
          <w:caps w:val="0"/>
          <w:color w:val="1F3864"/>
        </w:rPr>
        <w:t>DÍA 8</w:t>
      </w:r>
      <w:r w:rsidRPr="0040150B">
        <w:rPr>
          <w:caps w:val="0"/>
          <w:color w:val="1F3864"/>
        </w:rPr>
        <w:tab/>
        <w:t>SÁBADO</w:t>
      </w:r>
      <w:r w:rsidRPr="0040150B">
        <w:rPr>
          <w:caps w:val="0"/>
          <w:color w:val="1F3864"/>
        </w:rPr>
        <w:tab/>
        <w:t xml:space="preserve">PARÍS – BRUJAS – ÁMSTERDAM (542 KILÓMETROS)  </w:t>
      </w:r>
    </w:p>
    <w:p w14:paraId="74873018" w14:textId="38BF0786" w:rsidR="00AA79FD" w:rsidRPr="00A23FA7" w:rsidRDefault="00AA79FD" w:rsidP="00B524C3">
      <w:pPr>
        <w:pStyle w:val="dias"/>
        <w:spacing w:before="0"/>
        <w:rPr>
          <w:i/>
          <w:iCs/>
          <w:caps w:val="0"/>
          <w:color w:val="0070C0"/>
        </w:rPr>
      </w:pPr>
      <w:r w:rsidRPr="00A23FA7">
        <w:rPr>
          <w:i/>
          <w:iCs/>
          <w:caps w:val="0"/>
          <w:color w:val="0070C0"/>
        </w:rPr>
        <w:t>Canales románticos rumbo a la vibrante Ámsterdam</w:t>
      </w:r>
    </w:p>
    <w:p w14:paraId="7955FBB8" w14:textId="77777777" w:rsidR="0040150B" w:rsidRDefault="0040150B" w:rsidP="0040150B">
      <w:pPr>
        <w:pStyle w:val="itinerario"/>
      </w:pPr>
      <w:r>
        <w:t>Desayuno en el hotel.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 en el hotel.</w:t>
      </w:r>
    </w:p>
    <w:p w14:paraId="34010019" w14:textId="77777777" w:rsidR="00B524C3" w:rsidRDefault="00B524C3" w:rsidP="00B524C3">
      <w:pPr>
        <w:pStyle w:val="dias"/>
        <w:spacing w:before="0"/>
        <w:rPr>
          <w:caps w:val="0"/>
          <w:color w:val="1F3864"/>
        </w:rPr>
      </w:pPr>
    </w:p>
    <w:p w14:paraId="72A6C1AB" w14:textId="6C3E7AFC" w:rsidR="0040150B" w:rsidRDefault="0040150B" w:rsidP="00B524C3">
      <w:pPr>
        <w:pStyle w:val="dias"/>
        <w:spacing w:before="0"/>
        <w:rPr>
          <w:caps w:val="0"/>
          <w:color w:val="1F3864"/>
        </w:rPr>
      </w:pPr>
      <w:r w:rsidRPr="0040150B">
        <w:rPr>
          <w:caps w:val="0"/>
          <w:color w:val="1F3864"/>
        </w:rPr>
        <w:t>DÍA 9</w:t>
      </w:r>
      <w:r w:rsidRPr="0040150B">
        <w:rPr>
          <w:caps w:val="0"/>
          <w:color w:val="1F3864"/>
        </w:rPr>
        <w:tab/>
        <w:t>DOMINGO</w:t>
      </w:r>
      <w:r w:rsidRPr="0040150B">
        <w:rPr>
          <w:caps w:val="0"/>
          <w:color w:val="1F3864"/>
        </w:rPr>
        <w:tab/>
        <w:t>ÁMSTERDAM</w:t>
      </w:r>
    </w:p>
    <w:p w14:paraId="3F6D8EAB" w14:textId="243279EA" w:rsidR="00AA79FD" w:rsidRPr="00A23FA7" w:rsidRDefault="00AA79FD" w:rsidP="00B524C3">
      <w:pPr>
        <w:pStyle w:val="dias"/>
        <w:spacing w:before="0"/>
        <w:rPr>
          <w:i/>
          <w:iCs/>
          <w:caps w:val="0"/>
          <w:color w:val="0070C0"/>
        </w:rPr>
      </w:pPr>
      <w:r w:rsidRPr="00A23FA7">
        <w:rPr>
          <w:i/>
          <w:iCs/>
          <w:caps w:val="0"/>
          <w:color w:val="0070C0"/>
        </w:rPr>
        <w:t>Flores, canales y encanto holandés</w:t>
      </w:r>
    </w:p>
    <w:p w14:paraId="0260B8D5" w14:textId="77777777" w:rsidR="0040150B" w:rsidRPr="00CE5F12" w:rsidRDefault="0040150B" w:rsidP="0040150B">
      <w:pPr>
        <w:pStyle w:val="itinerario"/>
      </w:pPr>
      <w:bookmarkStart w:id="3" w:name="_Hlk143165564"/>
      <w:r>
        <w:t xml:space="preserve">Desayuno en el hotel. </w:t>
      </w:r>
      <w:bookmarkEnd w:id="3"/>
      <w:r>
        <w:t xml:space="preserve">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Se podrá realizar una excursión </w:t>
      </w:r>
      <w:r w:rsidRPr="00FA639F">
        <w:rPr>
          <w:b/>
          <w:bCs/>
          <w:color w:val="1F3864"/>
        </w:rPr>
        <w:t>OPCIONAL</w:t>
      </w:r>
      <w:r w:rsidRPr="00FA639F">
        <w:rPr>
          <w:color w:val="1F3864"/>
        </w:rPr>
        <w:t xml:space="preserve"> </w:t>
      </w:r>
      <w:r>
        <w:t xml:space="preserve">a los típicos pueblos pesqueros de Marken y Volendam, o dar un paseo en barco por sus canales contemplando la belleza de la arquitectura de sus edificios ribereños. </w:t>
      </w:r>
      <w:r w:rsidRPr="00507823">
        <w:rPr>
          <w:color w:val="auto"/>
        </w:rPr>
        <w:t>(El recorrido podrá ser modificado dependiendo de las Normativas Municipales)</w:t>
      </w:r>
      <w:r>
        <w:t>. Alojamiento en el hotel.</w:t>
      </w:r>
    </w:p>
    <w:p w14:paraId="6979C55E" w14:textId="77777777" w:rsidR="00B524C3" w:rsidRDefault="00B524C3" w:rsidP="00B524C3">
      <w:pPr>
        <w:pStyle w:val="dias"/>
        <w:spacing w:before="0"/>
        <w:jc w:val="both"/>
        <w:rPr>
          <w:caps w:val="0"/>
          <w:color w:val="1F3864"/>
        </w:rPr>
      </w:pPr>
    </w:p>
    <w:p w14:paraId="539F72A8" w14:textId="376CF181" w:rsidR="0040150B" w:rsidRDefault="0040150B" w:rsidP="00B524C3">
      <w:pPr>
        <w:pStyle w:val="dias"/>
        <w:spacing w:before="0"/>
        <w:jc w:val="both"/>
        <w:rPr>
          <w:caps w:val="0"/>
          <w:color w:val="1F3864"/>
        </w:rPr>
      </w:pPr>
      <w:r w:rsidRPr="0040150B">
        <w:rPr>
          <w:caps w:val="0"/>
          <w:color w:val="1F3864"/>
        </w:rPr>
        <w:t>DÍA 10</w:t>
      </w:r>
      <w:r w:rsidRPr="0040150B">
        <w:rPr>
          <w:caps w:val="0"/>
          <w:color w:val="1F3864"/>
        </w:rPr>
        <w:tab/>
        <w:t>LUNES</w:t>
      </w:r>
      <w:r w:rsidRPr="0040150B">
        <w:rPr>
          <w:caps w:val="0"/>
          <w:color w:val="1F3864"/>
        </w:rPr>
        <w:tab/>
      </w:r>
      <w:r w:rsidRPr="0040150B">
        <w:rPr>
          <w:caps w:val="0"/>
          <w:color w:val="1F3864"/>
        </w:rPr>
        <w:tab/>
        <w:t xml:space="preserve">ÁMSTERDAM – CRUCERO POR EL RHIN – FRANKFURT (655 KILÓMETROS)  </w:t>
      </w:r>
    </w:p>
    <w:p w14:paraId="10837C63" w14:textId="21E926F7" w:rsidR="00AA79FD" w:rsidRPr="00A23FA7" w:rsidRDefault="00AA79FD" w:rsidP="00B524C3">
      <w:pPr>
        <w:pStyle w:val="dias"/>
        <w:spacing w:before="0"/>
        <w:rPr>
          <w:i/>
          <w:iCs/>
          <w:caps w:val="0"/>
          <w:color w:val="0070C0"/>
        </w:rPr>
      </w:pPr>
      <w:r w:rsidRPr="00A23FA7">
        <w:rPr>
          <w:i/>
          <w:iCs/>
          <w:caps w:val="0"/>
          <w:color w:val="0070C0"/>
        </w:rPr>
        <w:t>Flores, canales y encanto holandés</w:t>
      </w:r>
    </w:p>
    <w:p w14:paraId="26FE887A" w14:textId="77777777" w:rsidR="0040150B" w:rsidRDefault="0040150B" w:rsidP="0040150B">
      <w:pPr>
        <w:pStyle w:val="itinerario"/>
      </w:pPr>
      <w:r>
        <w:t xml:space="preserve">Desayuno en el hotel. </w:t>
      </w:r>
      <w:r w:rsidRPr="00CE5F12">
        <w:t>Salida hacia la frontera con Alemania.</w:t>
      </w:r>
      <w:r>
        <w:t xml:space="preserve"> </w:t>
      </w:r>
      <w:r w:rsidRPr="00CE5F12">
        <w:t>Llegada a Boppard, donde embarcaremos para</w:t>
      </w:r>
      <w:r>
        <w:t xml:space="preserve"> </w:t>
      </w:r>
      <w:r w:rsidRPr="00CE5F12">
        <w:t>efectuar un romántico crucero por el rio Rhin contemplando sus verdes riberas, castillos, viñedos….</w:t>
      </w:r>
      <w:r>
        <w:t xml:space="preserve"> </w:t>
      </w:r>
      <w:r w:rsidRPr="00CE5F12">
        <w:t>hasta llegar a St. Goar, donde nos estará esperan</w:t>
      </w:r>
      <w:r>
        <w:t>do nuestro autocar para continuar nuestro viaje, bordeando las orillas del rio y admirar los bellos paisajes pasando por la famosa Roca de Loreley, en dirección a Frankfurt am Maine (Fráncfort del Meno), ciudad industrial, comercial y capital financiera de Alemania. Alojamiento en el hotel.</w:t>
      </w:r>
    </w:p>
    <w:p w14:paraId="5FB25AA8" w14:textId="77777777" w:rsidR="00B524C3" w:rsidRDefault="00B524C3" w:rsidP="00B524C3">
      <w:pPr>
        <w:pStyle w:val="dias"/>
        <w:spacing w:before="0"/>
        <w:rPr>
          <w:caps w:val="0"/>
          <w:color w:val="1F3864"/>
        </w:rPr>
      </w:pPr>
    </w:p>
    <w:p w14:paraId="0DC67AF4" w14:textId="1410B311" w:rsidR="0040150B" w:rsidRDefault="0040150B" w:rsidP="00B524C3">
      <w:pPr>
        <w:pStyle w:val="dias"/>
        <w:spacing w:before="0"/>
        <w:rPr>
          <w:caps w:val="0"/>
          <w:color w:val="1F3864"/>
        </w:rPr>
      </w:pPr>
      <w:r w:rsidRPr="0040150B">
        <w:rPr>
          <w:caps w:val="0"/>
          <w:color w:val="1F3864"/>
        </w:rPr>
        <w:t>DÍA 11</w:t>
      </w:r>
      <w:r w:rsidRPr="0040150B">
        <w:rPr>
          <w:caps w:val="0"/>
          <w:color w:val="1F3864"/>
        </w:rPr>
        <w:tab/>
        <w:t>MARTES</w:t>
      </w:r>
      <w:r w:rsidRPr="0040150B">
        <w:rPr>
          <w:caps w:val="0"/>
          <w:color w:val="1F3864"/>
        </w:rPr>
        <w:tab/>
        <w:t xml:space="preserve">FRANKFURT – HEIDELBERG – ZÚRICH (544 KILÓMETROS)  </w:t>
      </w:r>
    </w:p>
    <w:p w14:paraId="0F51113F" w14:textId="021A814E" w:rsidR="00AA79FD" w:rsidRPr="00A23FA7" w:rsidRDefault="00AA79FD" w:rsidP="00B524C3">
      <w:pPr>
        <w:pStyle w:val="dias"/>
        <w:spacing w:before="0"/>
        <w:rPr>
          <w:i/>
          <w:iCs/>
          <w:caps w:val="0"/>
          <w:color w:val="0070C0"/>
        </w:rPr>
      </w:pPr>
      <w:r w:rsidRPr="00A23FA7">
        <w:rPr>
          <w:i/>
          <w:iCs/>
          <w:caps w:val="0"/>
          <w:color w:val="0070C0"/>
        </w:rPr>
        <w:t>De la historia medieval a lagos de ensueño.</w:t>
      </w:r>
    </w:p>
    <w:p w14:paraId="126792D3" w14:textId="77777777" w:rsidR="0040150B" w:rsidRDefault="0040150B" w:rsidP="0040150B">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parada para admirar el lago Titisee.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6520A7AC" w14:textId="77777777" w:rsidR="00B524C3" w:rsidRDefault="00B524C3" w:rsidP="00B524C3">
      <w:pPr>
        <w:pStyle w:val="dias"/>
        <w:spacing w:before="0"/>
        <w:jc w:val="both"/>
        <w:rPr>
          <w:caps w:val="0"/>
          <w:color w:val="1F3864"/>
        </w:rPr>
      </w:pPr>
    </w:p>
    <w:p w14:paraId="2A785443" w14:textId="4A2E1677" w:rsidR="0040150B" w:rsidRDefault="0040150B" w:rsidP="00B524C3">
      <w:pPr>
        <w:pStyle w:val="dias"/>
        <w:spacing w:before="0"/>
        <w:jc w:val="both"/>
        <w:rPr>
          <w:caps w:val="0"/>
          <w:color w:val="1F3864"/>
        </w:rPr>
      </w:pPr>
      <w:r w:rsidRPr="0040150B">
        <w:rPr>
          <w:caps w:val="0"/>
          <w:color w:val="1F3864"/>
        </w:rPr>
        <w:t xml:space="preserve">DÍA 12 MIÉRCOLES </w:t>
      </w:r>
      <w:r w:rsidRPr="0040150B">
        <w:rPr>
          <w:caps w:val="0"/>
          <w:color w:val="1F3864"/>
        </w:rPr>
        <w:tab/>
        <w:t xml:space="preserve">ZÚRICH – LUCERNA – MILÁN – VENECIA (570 KILÓMETROS)   </w:t>
      </w:r>
    </w:p>
    <w:p w14:paraId="09365832" w14:textId="79085D52" w:rsidR="00AA79FD" w:rsidRPr="00A23FA7" w:rsidRDefault="00AA79FD" w:rsidP="00B524C3">
      <w:pPr>
        <w:pStyle w:val="dias"/>
        <w:spacing w:before="0"/>
        <w:rPr>
          <w:i/>
          <w:iCs/>
          <w:caps w:val="0"/>
          <w:color w:val="0070C0"/>
        </w:rPr>
      </w:pPr>
      <w:r w:rsidRPr="00A23FA7">
        <w:rPr>
          <w:i/>
          <w:iCs/>
          <w:caps w:val="0"/>
          <w:color w:val="0070C0"/>
        </w:rPr>
        <w:t>Un día que une montañas, moda y canales</w:t>
      </w:r>
    </w:p>
    <w:p w14:paraId="65455D3D" w14:textId="77777777" w:rsidR="0040150B" w:rsidRDefault="0040150B" w:rsidP="0040150B">
      <w:pPr>
        <w:pStyle w:val="itinerario"/>
      </w:pPr>
      <w:r>
        <w:t xml:space="preserve">Desayuno en el hotel. </w:t>
      </w:r>
      <w:r w:rsidRPr="00CE5F12">
        <w:t>Salida hacia Lucerna, bella ciudad situada</w:t>
      </w:r>
      <w:r>
        <w:t xml:space="preserve"> </w:t>
      </w:r>
      <w:r w:rsidRPr="00CE5F12">
        <w:t>junto al Lago de los Cuatro Cantones, donde tendremos tiempo libre para admirar su puente medieval y</w:t>
      </w:r>
      <w:r>
        <w:t xml:space="preserve"> </w:t>
      </w:r>
      <w:r w:rsidRPr="00CE5F12">
        <w:t>la ciudad vieja. Continuaremos atravesando el túnel</w:t>
      </w:r>
      <w:r>
        <w:t xml:space="preserve"> </w:t>
      </w:r>
      <w:r w:rsidRPr="00CE5F12">
        <w:t>de San Gotardo, el más largo de Europa con casi 17</w:t>
      </w:r>
      <w:r>
        <w:t xml:space="preserve"> </w:t>
      </w:r>
      <w:r w:rsidRPr="00CE5F12">
        <w:t>k</w:t>
      </w:r>
      <w:r>
        <w:t>ilómetros</w:t>
      </w:r>
      <w:r w:rsidRPr="00CE5F12">
        <w:t>, admirando el lago de Lugano para cruzar la</w:t>
      </w:r>
      <w:r>
        <w:t xml:space="preserve"> </w:t>
      </w:r>
      <w:r w:rsidRPr="00CE5F12">
        <w:t>frontera italiana y llegar a Milán, capital industrial</w:t>
      </w:r>
      <w:r>
        <w:t xml:space="preserve"> </w:t>
      </w:r>
      <w:r w:rsidRPr="00CE5F12">
        <w:t>y de la moda. Tiempo libre para visitar</w:t>
      </w:r>
      <w:r w:rsidRPr="001B08ED">
        <w:rPr>
          <w:b/>
          <w:bCs/>
          <w:color w:val="1F3864"/>
        </w:rPr>
        <w:t xml:space="preserve"> OPCIONALMENTE</w:t>
      </w:r>
      <w:r w:rsidRPr="001B08ED">
        <w:rPr>
          <w:color w:val="1F3864"/>
        </w:rPr>
        <w:t xml:space="preserve"> </w:t>
      </w:r>
      <w:r w:rsidRPr="00CE5F12">
        <w:t>la Plaza del</w:t>
      </w:r>
      <w:r>
        <w:t xml:space="preserve"> </w:t>
      </w:r>
      <w:r w:rsidRPr="00CE5F12">
        <w:t>Duomo, con su famosa Catedral, la Galería de Vittorio Emmanuelle y el Teatro de la Scala. Continuación</w:t>
      </w:r>
      <w:r>
        <w:t xml:space="preserve"> </w:t>
      </w:r>
      <w:r w:rsidRPr="00CE5F12">
        <w:t>hacia Venecia. Llegada y alojamiento</w:t>
      </w:r>
      <w:r>
        <w:t xml:space="preserve"> en el hotel. </w:t>
      </w:r>
    </w:p>
    <w:p w14:paraId="33263720" w14:textId="77777777" w:rsidR="0083677D" w:rsidRDefault="0083677D" w:rsidP="00B524C3">
      <w:pPr>
        <w:pStyle w:val="dias"/>
        <w:spacing w:before="0"/>
        <w:rPr>
          <w:caps w:val="0"/>
          <w:color w:val="1F3864"/>
        </w:rPr>
      </w:pPr>
    </w:p>
    <w:p w14:paraId="313659DE" w14:textId="77777777" w:rsidR="00A97331" w:rsidRDefault="00A97331" w:rsidP="00B524C3">
      <w:pPr>
        <w:pStyle w:val="dias"/>
        <w:spacing w:before="0"/>
        <w:rPr>
          <w:caps w:val="0"/>
          <w:color w:val="1F3864"/>
        </w:rPr>
      </w:pPr>
    </w:p>
    <w:p w14:paraId="7D53987A" w14:textId="77777777" w:rsidR="00A97331" w:rsidRDefault="00A97331" w:rsidP="00B524C3">
      <w:pPr>
        <w:pStyle w:val="dias"/>
        <w:spacing w:before="0"/>
        <w:rPr>
          <w:caps w:val="0"/>
          <w:color w:val="1F3864"/>
        </w:rPr>
      </w:pPr>
    </w:p>
    <w:p w14:paraId="3116D144" w14:textId="0D2270F1" w:rsidR="0040150B" w:rsidRDefault="0040150B" w:rsidP="00B524C3">
      <w:pPr>
        <w:pStyle w:val="dias"/>
        <w:spacing w:before="0"/>
        <w:rPr>
          <w:caps w:val="0"/>
          <w:color w:val="1F3864"/>
        </w:rPr>
      </w:pPr>
      <w:r w:rsidRPr="0040150B">
        <w:rPr>
          <w:caps w:val="0"/>
          <w:color w:val="1F3864"/>
        </w:rPr>
        <w:lastRenderedPageBreak/>
        <w:t>DÍA 13</w:t>
      </w:r>
      <w:r w:rsidRPr="0040150B">
        <w:rPr>
          <w:caps w:val="0"/>
          <w:color w:val="1F3864"/>
        </w:rPr>
        <w:tab/>
        <w:t>JUEVES</w:t>
      </w:r>
      <w:r w:rsidRPr="0040150B">
        <w:rPr>
          <w:caps w:val="0"/>
          <w:color w:val="1F3864"/>
        </w:rPr>
        <w:tab/>
        <w:t xml:space="preserve">VENECIA – FLORENCIA (256 KILÓMETROS)   </w:t>
      </w:r>
    </w:p>
    <w:p w14:paraId="732A6653" w14:textId="383929A1" w:rsidR="00AA79FD" w:rsidRPr="00A23FA7" w:rsidRDefault="00AA79FD" w:rsidP="00B524C3">
      <w:pPr>
        <w:pStyle w:val="dias"/>
        <w:spacing w:before="0"/>
        <w:rPr>
          <w:i/>
          <w:iCs/>
          <w:caps w:val="0"/>
          <w:color w:val="0070C0"/>
        </w:rPr>
      </w:pPr>
      <w:r w:rsidRPr="00A23FA7">
        <w:rPr>
          <w:i/>
          <w:iCs/>
          <w:caps w:val="0"/>
          <w:color w:val="0070C0"/>
        </w:rPr>
        <w:t>Poesía sobre el agua, arte en cada calle</w:t>
      </w:r>
    </w:p>
    <w:p w14:paraId="5366EAF4" w14:textId="77777777" w:rsidR="0040150B" w:rsidRDefault="0040150B" w:rsidP="0040150B">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 la Toscana y cuna del Renacimiento. Alojamiento en el hotel.</w:t>
      </w:r>
    </w:p>
    <w:p w14:paraId="67AB3967" w14:textId="77777777" w:rsidR="00B524C3" w:rsidRDefault="00B524C3" w:rsidP="00B524C3">
      <w:pPr>
        <w:pStyle w:val="dias"/>
        <w:spacing w:before="0"/>
        <w:rPr>
          <w:caps w:val="0"/>
          <w:color w:val="1F3864"/>
        </w:rPr>
      </w:pPr>
    </w:p>
    <w:p w14:paraId="0A4FFE31" w14:textId="3264FF84" w:rsidR="0040150B" w:rsidRDefault="0040150B" w:rsidP="00B524C3">
      <w:pPr>
        <w:pStyle w:val="dias"/>
        <w:spacing w:before="0"/>
        <w:rPr>
          <w:caps w:val="0"/>
          <w:color w:val="1F3864"/>
        </w:rPr>
      </w:pPr>
      <w:r w:rsidRPr="0040150B">
        <w:rPr>
          <w:caps w:val="0"/>
          <w:color w:val="1F3864"/>
        </w:rPr>
        <w:t>DÍA 14</w:t>
      </w:r>
      <w:r w:rsidRPr="0040150B">
        <w:rPr>
          <w:caps w:val="0"/>
          <w:color w:val="1F3864"/>
        </w:rPr>
        <w:tab/>
        <w:t>VIERNES</w:t>
      </w:r>
      <w:r>
        <w:rPr>
          <w:caps w:val="0"/>
          <w:color w:val="1F3864"/>
        </w:rPr>
        <w:tab/>
      </w:r>
      <w:r w:rsidRPr="0040150B">
        <w:rPr>
          <w:caps w:val="0"/>
          <w:color w:val="1F3864"/>
        </w:rPr>
        <w:t xml:space="preserve">FLORENCIA – ROMA (275 KILÓMETROS)   </w:t>
      </w:r>
    </w:p>
    <w:p w14:paraId="02F0A1F4" w14:textId="6CB66E75" w:rsidR="00AA79FD" w:rsidRPr="00A23FA7" w:rsidRDefault="00AA79FD" w:rsidP="00B524C3">
      <w:pPr>
        <w:pStyle w:val="dias"/>
        <w:spacing w:before="0"/>
        <w:rPr>
          <w:i/>
          <w:iCs/>
          <w:caps w:val="0"/>
          <w:color w:val="0070C0"/>
        </w:rPr>
      </w:pPr>
      <w:r w:rsidRPr="00A23FA7">
        <w:rPr>
          <w:i/>
          <w:iCs/>
          <w:caps w:val="0"/>
          <w:color w:val="0070C0"/>
        </w:rPr>
        <w:t>Del Renacimiento a la grandeza eterna</w:t>
      </w:r>
    </w:p>
    <w:p w14:paraId="39D74C68" w14:textId="5DA2181E" w:rsidR="0040150B" w:rsidRDefault="0040150B" w:rsidP="0040150B">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w:t>
      </w:r>
    </w:p>
    <w:p w14:paraId="7DBD8FE0" w14:textId="77777777" w:rsidR="00B524C3" w:rsidRDefault="00B524C3" w:rsidP="00B524C3">
      <w:pPr>
        <w:pStyle w:val="dias"/>
        <w:spacing w:before="0"/>
        <w:rPr>
          <w:caps w:val="0"/>
          <w:color w:val="1F3864"/>
          <w:szCs w:val="22"/>
        </w:rPr>
      </w:pPr>
    </w:p>
    <w:p w14:paraId="139B0AE0" w14:textId="2EC60514" w:rsidR="0040150B" w:rsidRDefault="0040150B" w:rsidP="00B524C3">
      <w:pPr>
        <w:pStyle w:val="dias"/>
        <w:spacing w:before="0"/>
        <w:rPr>
          <w:caps w:val="0"/>
          <w:color w:val="1F3864"/>
          <w:szCs w:val="22"/>
        </w:rPr>
      </w:pPr>
      <w:r w:rsidRPr="0040150B">
        <w:rPr>
          <w:caps w:val="0"/>
          <w:color w:val="1F3864"/>
          <w:szCs w:val="22"/>
        </w:rPr>
        <w:t>DÍA 15</w:t>
      </w:r>
      <w:r w:rsidRPr="0040150B">
        <w:rPr>
          <w:caps w:val="0"/>
          <w:color w:val="1F3864"/>
          <w:szCs w:val="22"/>
        </w:rPr>
        <w:tab/>
        <w:t>SÁBADO</w:t>
      </w:r>
      <w:r w:rsidRPr="0040150B">
        <w:rPr>
          <w:caps w:val="0"/>
          <w:color w:val="1F3864"/>
          <w:szCs w:val="22"/>
        </w:rPr>
        <w:tab/>
        <w:t>ROMA</w:t>
      </w:r>
    </w:p>
    <w:p w14:paraId="178BD267" w14:textId="677DC9C6" w:rsidR="00AA79FD" w:rsidRPr="00A23FA7" w:rsidRDefault="00AA79FD" w:rsidP="00B524C3">
      <w:pPr>
        <w:pStyle w:val="dias"/>
        <w:spacing w:before="0"/>
        <w:rPr>
          <w:i/>
          <w:iCs/>
          <w:caps w:val="0"/>
          <w:color w:val="0070C0"/>
        </w:rPr>
      </w:pPr>
      <w:r w:rsidRPr="00A23FA7">
        <w:rPr>
          <w:i/>
          <w:iCs/>
          <w:caps w:val="0"/>
          <w:color w:val="0070C0"/>
        </w:rPr>
        <w:t>La historia vive en cada rincón de Roma</w:t>
      </w:r>
    </w:p>
    <w:p w14:paraId="7DA234F8" w14:textId="3DB76F9A" w:rsidR="00CC63D0" w:rsidRDefault="0040150B" w:rsidP="00CC63D0">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xml:space="preserve">, los famosos Museos Vaticanos, Capilla Sixtina con los frescos de Miguel Ángel </w:t>
      </w:r>
      <w:r w:rsidR="00CC63D0">
        <w:t xml:space="preserve">utilizando las reservas exclusivas, que le evitarán largas esperas en el ingreso. Por la tarde, podrá realizar una visita </w:t>
      </w:r>
      <w:r w:rsidR="00CC63D0" w:rsidRPr="00CC63D0">
        <w:rPr>
          <w:b/>
          <w:color w:val="1F3864"/>
        </w:rPr>
        <w:t xml:space="preserve">OPCIONAL </w:t>
      </w:r>
      <w:r w:rsidR="00CC63D0">
        <w:t>para conocer la Roma Barroca, con sus famosas fuentes, plazas y palacios papales, desde los cuales se gobernaron los Estados Pontificios. Alojamiento en el hotel.</w:t>
      </w:r>
    </w:p>
    <w:p w14:paraId="385BB859" w14:textId="77777777" w:rsidR="00B524C3" w:rsidRDefault="00B524C3" w:rsidP="00B524C3">
      <w:pPr>
        <w:pStyle w:val="dias"/>
        <w:spacing w:before="0"/>
        <w:rPr>
          <w:caps w:val="0"/>
          <w:color w:val="1F3864"/>
        </w:rPr>
      </w:pPr>
    </w:p>
    <w:p w14:paraId="2A05ECCF" w14:textId="4917FD42" w:rsidR="0040150B" w:rsidRDefault="0040150B" w:rsidP="00B524C3">
      <w:pPr>
        <w:pStyle w:val="dias"/>
        <w:spacing w:before="0"/>
        <w:rPr>
          <w:caps w:val="0"/>
          <w:color w:val="1F3864"/>
        </w:rPr>
      </w:pPr>
      <w:r w:rsidRPr="0040150B">
        <w:rPr>
          <w:caps w:val="0"/>
          <w:color w:val="1F3864"/>
        </w:rPr>
        <w:t>DÍA 16</w:t>
      </w:r>
      <w:r w:rsidRPr="0040150B">
        <w:rPr>
          <w:caps w:val="0"/>
          <w:color w:val="1F3864"/>
        </w:rPr>
        <w:tab/>
        <w:t>DOMINGO</w:t>
      </w:r>
      <w:r w:rsidRPr="0040150B">
        <w:rPr>
          <w:caps w:val="0"/>
          <w:color w:val="1F3864"/>
        </w:rPr>
        <w:tab/>
        <w:t>ROMA</w:t>
      </w:r>
    </w:p>
    <w:p w14:paraId="2D5318FF" w14:textId="09EC3BBB" w:rsidR="00AA79FD" w:rsidRPr="00A23FA7" w:rsidRDefault="00AA79FD" w:rsidP="00B524C3">
      <w:pPr>
        <w:pStyle w:val="dias"/>
        <w:spacing w:before="0"/>
        <w:rPr>
          <w:i/>
          <w:iCs/>
          <w:caps w:val="0"/>
          <w:color w:val="0070C0"/>
        </w:rPr>
      </w:pPr>
      <w:r w:rsidRPr="00A23FA7">
        <w:rPr>
          <w:i/>
          <w:iCs/>
          <w:caps w:val="0"/>
          <w:color w:val="0070C0"/>
        </w:rPr>
        <w:t>Un día libre para seguir descubriendo la Roma que habita en tus sueños</w:t>
      </w:r>
    </w:p>
    <w:p w14:paraId="02954D45" w14:textId="671CC1D7" w:rsidR="00CC63D0" w:rsidRDefault="0040150B" w:rsidP="00CC63D0">
      <w:pPr>
        <w:pStyle w:val="itinerario"/>
      </w:pPr>
      <w:r>
        <w:t xml:space="preserve">Desayuno en el hotel. Día libre para actividades personales, en el que se podrá efectuar, </w:t>
      </w:r>
      <w:r w:rsidRPr="00D2216B">
        <w:rPr>
          <w:b/>
          <w:color w:val="1F3864"/>
        </w:rPr>
        <w:t>OPCIONALMENTE,</w:t>
      </w:r>
      <w:r>
        <w:rPr>
          <w:b/>
          <w:color w:val="1F3864"/>
        </w:rPr>
        <w:t xml:space="preserve"> </w:t>
      </w:r>
      <w:r>
        <w:t xml:space="preserve">la excursión a Nápoles, con breve recorrido panorámico. </w:t>
      </w:r>
      <w:r w:rsidR="00CC63D0">
        <w:t>Capri, mítica isla que cautivó a los Emperadores Romanos, por sus bellezas naturales (de Abril a Octubre) o Pompeya, antigua ciudad romana sepultada por las cenizas del volcán Vesubio en el año 79, para conocer los mejores restos arqueológicos (de Noviembre a Marzo). Alojamiento</w:t>
      </w:r>
      <w:r w:rsidR="009E3D63">
        <w:t xml:space="preserve"> en el hotel</w:t>
      </w:r>
      <w:r w:rsidR="00CC63D0">
        <w:t>.</w:t>
      </w:r>
    </w:p>
    <w:p w14:paraId="13874C3B" w14:textId="77777777" w:rsidR="00CC63D0" w:rsidRDefault="00CC63D0" w:rsidP="00CC63D0">
      <w:pPr>
        <w:pStyle w:val="itinerario"/>
      </w:pPr>
    </w:p>
    <w:p w14:paraId="48EE7497" w14:textId="77777777" w:rsidR="00B524C3" w:rsidRDefault="0040150B" w:rsidP="00B524C3">
      <w:pPr>
        <w:pStyle w:val="itinerario"/>
        <w:spacing w:line="276" w:lineRule="auto"/>
        <w:rPr>
          <w:b/>
          <w:bCs/>
          <w:color w:val="1F3864"/>
          <w:sz w:val="24"/>
          <w:szCs w:val="24"/>
        </w:rPr>
      </w:pPr>
      <w:r w:rsidRPr="00CC63D0">
        <w:rPr>
          <w:b/>
          <w:bCs/>
          <w:color w:val="1F3864"/>
          <w:sz w:val="24"/>
          <w:szCs w:val="24"/>
        </w:rPr>
        <w:t>DÍA 17</w:t>
      </w:r>
      <w:r w:rsidRPr="00CC63D0">
        <w:rPr>
          <w:b/>
          <w:bCs/>
          <w:color w:val="1F3864"/>
          <w:sz w:val="24"/>
          <w:szCs w:val="24"/>
        </w:rPr>
        <w:tab/>
        <w:t>LUNES</w:t>
      </w:r>
      <w:r w:rsidRPr="00CC63D0">
        <w:rPr>
          <w:b/>
          <w:bCs/>
          <w:color w:val="1F3864"/>
          <w:sz w:val="24"/>
          <w:szCs w:val="24"/>
        </w:rPr>
        <w:tab/>
      </w:r>
      <w:r w:rsidRPr="00CC63D0">
        <w:rPr>
          <w:b/>
          <w:bCs/>
          <w:color w:val="1F3864"/>
          <w:sz w:val="24"/>
          <w:szCs w:val="24"/>
        </w:rPr>
        <w:tab/>
        <w:t xml:space="preserve">ROMA – PISA – </w:t>
      </w:r>
      <w:r w:rsidR="009E3D63">
        <w:rPr>
          <w:b/>
          <w:bCs/>
          <w:color w:val="1F3864"/>
          <w:sz w:val="24"/>
          <w:szCs w:val="24"/>
        </w:rPr>
        <w:t>COSTA AZUL</w:t>
      </w:r>
      <w:r w:rsidRPr="00CC63D0">
        <w:rPr>
          <w:b/>
          <w:bCs/>
          <w:color w:val="1F3864"/>
          <w:sz w:val="24"/>
          <w:szCs w:val="24"/>
        </w:rPr>
        <w:t xml:space="preserve"> (710 KILÓMETROS)</w:t>
      </w:r>
    </w:p>
    <w:p w14:paraId="2092040A" w14:textId="64205F22" w:rsidR="00AA79FD" w:rsidRPr="00B524C3" w:rsidRDefault="00AA79FD" w:rsidP="00B524C3">
      <w:pPr>
        <w:pStyle w:val="itinerario"/>
        <w:spacing w:line="276" w:lineRule="auto"/>
        <w:rPr>
          <w:b/>
          <w:bCs/>
          <w:i/>
          <w:iCs/>
          <w:color w:val="0070C0"/>
          <w:sz w:val="24"/>
          <w:szCs w:val="24"/>
        </w:rPr>
      </w:pPr>
      <w:r w:rsidRPr="00B524C3">
        <w:rPr>
          <w:b/>
          <w:bCs/>
          <w:i/>
          <w:iCs/>
          <w:color w:val="0070C0"/>
          <w:sz w:val="24"/>
          <w:szCs w:val="24"/>
        </w:rPr>
        <w:t>Maravillas entre la Torre Inclinada y la Riviera</w:t>
      </w:r>
    </w:p>
    <w:p w14:paraId="5181DE24" w14:textId="6C30BA4E" w:rsidR="0040150B" w:rsidRDefault="0040150B" w:rsidP="0040150B">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la Costa Azul. Alojamiento </w:t>
      </w:r>
      <w:r w:rsidR="009E3D63">
        <w:t xml:space="preserve">su capital, Niza, o en sus proximidades. </w:t>
      </w:r>
      <w:r>
        <w:t xml:space="preserve">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30EDEA55" w14:textId="77777777" w:rsidR="00B524C3" w:rsidRDefault="00B524C3" w:rsidP="00B524C3">
      <w:pPr>
        <w:pStyle w:val="dias"/>
        <w:spacing w:before="0"/>
        <w:rPr>
          <w:caps w:val="0"/>
          <w:color w:val="1F3864"/>
        </w:rPr>
      </w:pPr>
    </w:p>
    <w:p w14:paraId="333FDB2C" w14:textId="0234715F" w:rsidR="00AA79FD" w:rsidRDefault="0040150B" w:rsidP="00B524C3">
      <w:pPr>
        <w:pStyle w:val="dias"/>
        <w:spacing w:before="0"/>
        <w:rPr>
          <w:caps w:val="0"/>
          <w:color w:val="1F3864"/>
        </w:rPr>
      </w:pPr>
      <w:r w:rsidRPr="0040150B">
        <w:rPr>
          <w:caps w:val="0"/>
          <w:color w:val="1F3864"/>
        </w:rPr>
        <w:t>DÍA 18</w:t>
      </w:r>
      <w:r w:rsidRPr="0040150B">
        <w:rPr>
          <w:caps w:val="0"/>
          <w:color w:val="1F3864"/>
        </w:rPr>
        <w:tab/>
        <w:t xml:space="preserve">MARTES </w:t>
      </w:r>
      <w:r w:rsidRPr="0040150B">
        <w:rPr>
          <w:caps w:val="0"/>
          <w:color w:val="1F3864"/>
        </w:rPr>
        <w:tab/>
      </w:r>
      <w:r w:rsidR="009E3D63">
        <w:rPr>
          <w:caps w:val="0"/>
          <w:color w:val="1F3864"/>
        </w:rPr>
        <w:t>COSTA AZUL</w:t>
      </w:r>
      <w:r w:rsidRPr="0040150B">
        <w:rPr>
          <w:caps w:val="0"/>
          <w:color w:val="1F3864"/>
        </w:rPr>
        <w:t xml:space="preserve"> – BARCELONA (665 KILÓMETROS)</w:t>
      </w:r>
    </w:p>
    <w:p w14:paraId="1A9BA9A2" w14:textId="77777777" w:rsidR="00AA79FD" w:rsidRPr="00A23FA7" w:rsidRDefault="00AA79FD" w:rsidP="00B524C3">
      <w:pPr>
        <w:pStyle w:val="dias"/>
        <w:spacing w:before="0"/>
        <w:rPr>
          <w:i/>
          <w:iCs/>
          <w:caps w:val="0"/>
          <w:color w:val="0070C0"/>
        </w:rPr>
      </w:pPr>
      <w:r w:rsidRPr="00A23FA7">
        <w:rPr>
          <w:i/>
          <w:iCs/>
          <w:caps w:val="0"/>
          <w:color w:val="0070C0"/>
        </w:rPr>
        <w:t xml:space="preserve">De las aguas turquesa de la Riviera Francesa a la vitalidad mediterránea de Barcelona </w:t>
      </w:r>
    </w:p>
    <w:p w14:paraId="26217138" w14:textId="662AFF93" w:rsidR="0040150B" w:rsidRDefault="0040150B" w:rsidP="0040150B">
      <w:pPr>
        <w:pStyle w:val="itinerario"/>
      </w:pPr>
      <w:r>
        <w:t xml:space="preserve">Desayuno en el hotel. Salida bordeando la Costa Azul y atravesando la región de la Provenza Francesa llegaremos, cruzando la frontera española, a la ciudad de Barcelona. Breve recorrido panorámico a través de sus famosas </w:t>
      </w:r>
      <w:r>
        <w:lastRenderedPageBreak/>
        <w:t>Avenidas, para admirar el contraste entre la parte medieval y el modernismo catalán, conociendo sus edificios más representativos, Casas Batlló, Amatller, Morera, Milá, Sagrada Familia… Alojamiento en el hotel.</w:t>
      </w:r>
    </w:p>
    <w:p w14:paraId="102BB8E5" w14:textId="77777777" w:rsidR="006A7FA7" w:rsidRDefault="006A7FA7" w:rsidP="006A7FA7">
      <w:pPr>
        <w:pStyle w:val="dias"/>
        <w:spacing w:before="0"/>
        <w:rPr>
          <w:caps w:val="0"/>
          <w:color w:val="1F3864"/>
        </w:rPr>
      </w:pPr>
    </w:p>
    <w:p w14:paraId="6C014197" w14:textId="24208F71" w:rsidR="0040150B" w:rsidRDefault="0040150B" w:rsidP="006A7FA7">
      <w:pPr>
        <w:pStyle w:val="dias"/>
        <w:spacing w:before="0"/>
        <w:rPr>
          <w:caps w:val="0"/>
          <w:color w:val="1F3864"/>
        </w:rPr>
      </w:pPr>
      <w:r w:rsidRPr="0040150B">
        <w:rPr>
          <w:caps w:val="0"/>
          <w:color w:val="1F3864"/>
        </w:rPr>
        <w:t>DÍA 19</w:t>
      </w:r>
      <w:r w:rsidRPr="0040150B">
        <w:rPr>
          <w:caps w:val="0"/>
          <w:color w:val="1F3864"/>
        </w:rPr>
        <w:tab/>
        <w:t>MIÉRCOLES</w:t>
      </w:r>
      <w:r w:rsidRPr="0040150B">
        <w:rPr>
          <w:caps w:val="0"/>
          <w:color w:val="1F3864"/>
        </w:rPr>
        <w:tab/>
        <w:t xml:space="preserve">BARCELONA – ZARAGOZA – MADRID (635 KILÓMETROS)  </w:t>
      </w:r>
    </w:p>
    <w:p w14:paraId="4A10AA37" w14:textId="7E221714" w:rsidR="00AA79FD" w:rsidRPr="006A7FA7" w:rsidRDefault="00AA79FD" w:rsidP="006A7FA7">
      <w:pPr>
        <w:pStyle w:val="dias"/>
        <w:spacing w:before="0"/>
        <w:rPr>
          <w:i/>
          <w:iCs/>
          <w:caps w:val="0"/>
          <w:color w:val="0070C0"/>
        </w:rPr>
      </w:pPr>
      <w:r w:rsidRPr="006A7FA7">
        <w:rPr>
          <w:i/>
          <w:iCs/>
          <w:caps w:val="0"/>
          <w:color w:val="0070C0"/>
        </w:rPr>
        <w:t>De la Sagrada Familia al Pilar, hoy es un recorrido de fe, arte y tradición</w:t>
      </w:r>
    </w:p>
    <w:p w14:paraId="073E2C4E" w14:textId="77777777" w:rsidR="0040150B" w:rsidRDefault="0040150B" w:rsidP="0040150B">
      <w:pPr>
        <w:pStyle w:val="itinerario"/>
      </w:pPr>
      <w:r>
        <w:t>Desayuno en el hotel. Salida hacia Zaragoza. Breve parada para conocer la Catedral-Basílica de Nuestra Señora del Pilar, Patrona de la Hispanidad. Posteriormente continuación a Madrid. Alojamiento en el hotel.</w:t>
      </w:r>
    </w:p>
    <w:p w14:paraId="57620761" w14:textId="77777777" w:rsidR="006A7FA7" w:rsidRDefault="006A7FA7" w:rsidP="006A7FA7">
      <w:pPr>
        <w:pStyle w:val="dias"/>
        <w:spacing w:before="0"/>
        <w:rPr>
          <w:caps w:val="0"/>
          <w:color w:val="1F3864"/>
        </w:rPr>
      </w:pPr>
    </w:p>
    <w:p w14:paraId="773655EB" w14:textId="1240B4BA" w:rsidR="0040150B" w:rsidRDefault="0040150B" w:rsidP="006A7FA7">
      <w:pPr>
        <w:pStyle w:val="dias"/>
        <w:spacing w:before="0"/>
        <w:rPr>
          <w:caps w:val="0"/>
          <w:color w:val="1F3864"/>
        </w:rPr>
      </w:pPr>
      <w:r w:rsidRPr="0040150B">
        <w:rPr>
          <w:caps w:val="0"/>
          <w:color w:val="1F3864"/>
        </w:rPr>
        <w:t>DÍA 20</w:t>
      </w:r>
      <w:r w:rsidRPr="0040150B">
        <w:rPr>
          <w:caps w:val="0"/>
          <w:color w:val="1F3864"/>
        </w:rPr>
        <w:tab/>
        <w:t>JUEVES</w:t>
      </w:r>
      <w:r w:rsidRPr="0040150B">
        <w:rPr>
          <w:caps w:val="0"/>
          <w:color w:val="1F3864"/>
        </w:rPr>
        <w:tab/>
        <w:t xml:space="preserve">MADRID – BOGOTÁ </w:t>
      </w:r>
    </w:p>
    <w:p w14:paraId="5E138EFE" w14:textId="664F48E2" w:rsidR="00AA79FD" w:rsidRPr="00A23FA7" w:rsidRDefault="00AA79FD" w:rsidP="006A7FA7">
      <w:pPr>
        <w:pStyle w:val="dias"/>
        <w:spacing w:before="0"/>
        <w:rPr>
          <w:i/>
          <w:iCs/>
          <w:caps w:val="0"/>
          <w:color w:val="0070C0"/>
        </w:rPr>
      </w:pPr>
      <w:r w:rsidRPr="00A23FA7">
        <w:rPr>
          <w:i/>
          <w:iCs/>
          <w:caps w:val="0"/>
          <w:color w:val="0070C0"/>
        </w:rPr>
        <w:t>Vuelves con recuerdos que duran para siempre</w:t>
      </w:r>
    </w:p>
    <w:p w14:paraId="7A8B114D" w14:textId="77777777" w:rsidR="0040150B" w:rsidRDefault="0040150B" w:rsidP="0040150B">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0B7EA2E8" w14:textId="626590CD"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9B188C" w14:paraId="75E8065A" w14:textId="77777777" w:rsidTr="009B188C">
        <w:tc>
          <w:tcPr>
            <w:tcW w:w="3114" w:type="dxa"/>
            <w:shd w:val="clear" w:color="auto" w:fill="1F3864"/>
          </w:tcPr>
          <w:p w14:paraId="4C8BCD8A" w14:textId="684224E6" w:rsidR="009B188C" w:rsidRPr="009E4D64" w:rsidRDefault="009B188C" w:rsidP="006B7BBB">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1917A912"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3BBDE2C5"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7EB16120"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Sencilla</w:t>
            </w:r>
          </w:p>
        </w:tc>
      </w:tr>
      <w:tr w:rsidR="009B188C" w14:paraId="7B1F304C" w14:textId="77777777" w:rsidTr="00877ADD">
        <w:trPr>
          <w:trHeight w:val="799"/>
        </w:trPr>
        <w:tc>
          <w:tcPr>
            <w:tcW w:w="3114" w:type="dxa"/>
            <w:vAlign w:val="center"/>
          </w:tcPr>
          <w:p w14:paraId="7D6283FD" w14:textId="77777777" w:rsidR="009B188C" w:rsidRDefault="008D17B5" w:rsidP="009B188C">
            <w:pPr>
              <w:jc w:val="center"/>
            </w:pPr>
            <w:r>
              <w:t xml:space="preserve">21 de marzo al 09 de abril </w:t>
            </w:r>
          </w:p>
          <w:p w14:paraId="257A60B9" w14:textId="1A9A8976" w:rsidR="008D17B5" w:rsidRPr="00905BF2" w:rsidRDefault="008D17B5" w:rsidP="00CB4DF4">
            <w:pPr>
              <w:jc w:val="center"/>
            </w:pPr>
            <w:r>
              <w:t>28 de marzo al 16 de abril</w:t>
            </w:r>
          </w:p>
        </w:tc>
        <w:tc>
          <w:tcPr>
            <w:tcW w:w="2410" w:type="dxa"/>
            <w:vAlign w:val="center"/>
          </w:tcPr>
          <w:p w14:paraId="3AA618C1" w14:textId="3379652B" w:rsidR="009B188C" w:rsidRPr="00905BF2" w:rsidRDefault="008D17B5" w:rsidP="00877ADD">
            <w:pPr>
              <w:jc w:val="center"/>
            </w:pPr>
            <w:r>
              <w:t>16.480.000</w:t>
            </w:r>
          </w:p>
        </w:tc>
        <w:tc>
          <w:tcPr>
            <w:tcW w:w="2268" w:type="dxa"/>
            <w:vAlign w:val="center"/>
          </w:tcPr>
          <w:p w14:paraId="111064B4" w14:textId="5E33DE3A" w:rsidR="009B188C" w:rsidRDefault="008D17B5" w:rsidP="00877ADD">
            <w:pPr>
              <w:jc w:val="center"/>
            </w:pPr>
            <w:r>
              <w:t>16.480.000</w:t>
            </w:r>
          </w:p>
        </w:tc>
        <w:tc>
          <w:tcPr>
            <w:tcW w:w="2278" w:type="dxa"/>
            <w:vAlign w:val="center"/>
          </w:tcPr>
          <w:p w14:paraId="3CF416E5" w14:textId="2304EC0A" w:rsidR="009B188C" w:rsidRDefault="008D17B5" w:rsidP="00877ADD">
            <w:pPr>
              <w:jc w:val="center"/>
            </w:pPr>
            <w:r>
              <w:t>22.920.000</w:t>
            </w:r>
          </w:p>
        </w:tc>
      </w:tr>
    </w:tbl>
    <w:p w14:paraId="2D29D95E" w14:textId="77777777" w:rsidR="006038A0" w:rsidRDefault="006038A0" w:rsidP="006038A0">
      <w:pPr>
        <w:pStyle w:val="itinerario"/>
      </w:pPr>
    </w:p>
    <w:p w14:paraId="65F73D00" w14:textId="2FF13292" w:rsidR="00C508D2" w:rsidRPr="00AF337B" w:rsidRDefault="00C508D2" w:rsidP="00C508D2">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8EC277A" w14:textId="77777777" w:rsidR="00C508D2" w:rsidRPr="00AA1196" w:rsidRDefault="00C508D2" w:rsidP="00C508D2">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6B36489" w14:textId="77777777" w:rsidR="00C508D2" w:rsidRDefault="00C508D2" w:rsidP="00C508D2">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C508D2" w:rsidRPr="000A7EA2" w14:paraId="45C84468" w14:textId="77777777" w:rsidTr="00071690">
        <w:tc>
          <w:tcPr>
            <w:tcW w:w="5030" w:type="dxa"/>
            <w:shd w:val="clear" w:color="auto" w:fill="1F3864"/>
            <w:vAlign w:val="center"/>
          </w:tcPr>
          <w:p w14:paraId="5B24C737" w14:textId="77777777" w:rsidR="00C508D2" w:rsidRPr="00984FC2" w:rsidRDefault="00C508D2" w:rsidP="00071690">
            <w:pPr>
              <w:jc w:val="center"/>
              <w:rPr>
                <w:sz w:val="28"/>
                <w:szCs w:val="28"/>
                <w:lang w:val="es-ES"/>
              </w:rPr>
            </w:pPr>
            <w:r w:rsidRPr="00984FC2">
              <w:rPr>
                <w:b/>
                <w:color w:val="FFFFFF" w:themeColor="background1"/>
                <w:sz w:val="28"/>
                <w:szCs w:val="28"/>
              </w:rPr>
              <w:t>Rango de tasa de cambio (TRM)</w:t>
            </w:r>
          </w:p>
        </w:tc>
        <w:tc>
          <w:tcPr>
            <w:tcW w:w="5030" w:type="dxa"/>
            <w:shd w:val="clear" w:color="auto" w:fill="1F3864"/>
            <w:vAlign w:val="center"/>
          </w:tcPr>
          <w:p w14:paraId="2CFB751A" w14:textId="77777777" w:rsidR="00C508D2" w:rsidRPr="00984FC2" w:rsidRDefault="00C508D2" w:rsidP="00071690">
            <w:pPr>
              <w:jc w:val="center"/>
              <w:rPr>
                <w:sz w:val="28"/>
                <w:szCs w:val="28"/>
              </w:rPr>
            </w:pPr>
            <w:r w:rsidRPr="00984FC2">
              <w:rPr>
                <w:b/>
                <w:color w:val="FFFFFF" w:themeColor="background1"/>
                <w:sz w:val="28"/>
                <w:szCs w:val="28"/>
              </w:rPr>
              <w:t>Suplemento por persona</w:t>
            </w:r>
          </w:p>
        </w:tc>
      </w:tr>
      <w:tr w:rsidR="00BA7BE8" w:rsidRPr="000A7EA2" w14:paraId="42DFC02E" w14:textId="77777777" w:rsidTr="00071690">
        <w:tc>
          <w:tcPr>
            <w:tcW w:w="5030" w:type="dxa"/>
          </w:tcPr>
          <w:p w14:paraId="2EF51B14" w14:textId="5E143C63" w:rsidR="00BA7BE8" w:rsidRPr="000052B1" w:rsidRDefault="00BA7BE8" w:rsidP="00BA7BE8">
            <w:pPr>
              <w:jc w:val="center"/>
              <w:rPr>
                <w:szCs w:val="22"/>
              </w:rPr>
            </w:pPr>
            <w:r w:rsidRPr="000052B1">
              <w:rPr>
                <w:szCs w:val="22"/>
              </w:rPr>
              <w:t>4.101 a 4.200</w:t>
            </w:r>
          </w:p>
        </w:tc>
        <w:tc>
          <w:tcPr>
            <w:tcW w:w="5030" w:type="dxa"/>
          </w:tcPr>
          <w:p w14:paraId="0C1CAB2E" w14:textId="339A0797" w:rsidR="00BA7BE8" w:rsidRPr="000052B1" w:rsidRDefault="00BA7BE8" w:rsidP="00BA7BE8">
            <w:pPr>
              <w:jc w:val="center"/>
              <w:rPr>
                <w:szCs w:val="22"/>
              </w:rPr>
            </w:pPr>
            <w:r w:rsidRPr="000052B1">
              <w:rPr>
                <w:szCs w:val="22"/>
              </w:rPr>
              <w:t xml:space="preserve"> 170.000 </w:t>
            </w:r>
          </w:p>
        </w:tc>
      </w:tr>
      <w:tr w:rsidR="00BA7BE8" w:rsidRPr="000A7EA2" w14:paraId="33FEE7DF" w14:textId="77777777" w:rsidTr="00071690">
        <w:tc>
          <w:tcPr>
            <w:tcW w:w="5030" w:type="dxa"/>
          </w:tcPr>
          <w:p w14:paraId="1CDC6E98" w14:textId="26BCC0FF" w:rsidR="00BA7BE8" w:rsidRPr="000052B1" w:rsidRDefault="00BA7BE8" w:rsidP="00BA7BE8">
            <w:pPr>
              <w:jc w:val="center"/>
              <w:rPr>
                <w:szCs w:val="22"/>
              </w:rPr>
            </w:pPr>
            <w:r w:rsidRPr="000052B1">
              <w:rPr>
                <w:szCs w:val="22"/>
              </w:rPr>
              <w:t>4.201 a 4.300</w:t>
            </w:r>
          </w:p>
        </w:tc>
        <w:tc>
          <w:tcPr>
            <w:tcW w:w="5030" w:type="dxa"/>
          </w:tcPr>
          <w:p w14:paraId="4F8B7471" w14:textId="37220A1E" w:rsidR="00BA7BE8" w:rsidRPr="000052B1" w:rsidRDefault="00BA7BE8" w:rsidP="00BA7BE8">
            <w:pPr>
              <w:jc w:val="center"/>
              <w:rPr>
                <w:szCs w:val="22"/>
              </w:rPr>
            </w:pPr>
            <w:r w:rsidRPr="000052B1">
              <w:rPr>
                <w:szCs w:val="22"/>
              </w:rPr>
              <w:t xml:space="preserve"> 315.000 </w:t>
            </w:r>
          </w:p>
        </w:tc>
      </w:tr>
      <w:tr w:rsidR="00BA7BE8" w:rsidRPr="000A7EA2" w14:paraId="162CFE79" w14:textId="77777777" w:rsidTr="00071690">
        <w:tc>
          <w:tcPr>
            <w:tcW w:w="5030" w:type="dxa"/>
          </w:tcPr>
          <w:p w14:paraId="5512212A" w14:textId="3244AE03" w:rsidR="00BA7BE8" w:rsidRPr="000052B1" w:rsidRDefault="00BA7BE8" w:rsidP="00BA7BE8">
            <w:pPr>
              <w:jc w:val="center"/>
              <w:rPr>
                <w:szCs w:val="22"/>
              </w:rPr>
            </w:pPr>
            <w:r w:rsidRPr="000052B1">
              <w:rPr>
                <w:szCs w:val="22"/>
              </w:rPr>
              <w:t>4.301 a 4.400</w:t>
            </w:r>
          </w:p>
        </w:tc>
        <w:tc>
          <w:tcPr>
            <w:tcW w:w="5030" w:type="dxa"/>
          </w:tcPr>
          <w:p w14:paraId="338F2937" w14:textId="5671A10C" w:rsidR="00BA7BE8" w:rsidRPr="000052B1" w:rsidRDefault="00BA7BE8" w:rsidP="00BA7BE8">
            <w:pPr>
              <w:jc w:val="center"/>
              <w:rPr>
                <w:szCs w:val="22"/>
              </w:rPr>
            </w:pPr>
            <w:r w:rsidRPr="000052B1">
              <w:rPr>
                <w:szCs w:val="22"/>
              </w:rPr>
              <w:t xml:space="preserve"> 6</w:t>
            </w:r>
            <w:r w:rsidR="00840F91">
              <w:rPr>
                <w:szCs w:val="22"/>
              </w:rPr>
              <w:t>93.000</w:t>
            </w:r>
            <w:r w:rsidRPr="000052B1">
              <w:rPr>
                <w:szCs w:val="22"/>
              </w:rPr>
              <w:t xml:space="preserve"> </w:t>
            </w:r>
          </w:p>
        </w:tc>
      </w:tr>
      <w:tr w:rsidR="00BA7BE8" w:rsidRPr="000A7EA2" w14:paraId="6C372029" w14:textId="77777777" w:rsidTr="00071690">
        <w:tc>
          <w:tcPr>
            <w:tcW w:w="5030" w:type="dxa"/>
          </w:tcPr>
          <w:p w14:paraId="572B131D" w14:textId="0FD4657C" w:rsidR="00BA7BE8" w:rsidRPr="000052B1" w:rsidRDefault="00BA7BE8" w:rsidP="00BA7BE8">
            <w:pPr>
              <w:jc w:val="center"/>
              <w:rPr>
                <w:szCs w:val="22"/>
              </w:rPr>
            </w:pPr>
            <w:r w:rsidRPr="000052B1">
              <w:rPr>
                <w:szCs w:val="22"/>
              </w:rPr>
              <w:t>4.401 a 4.500</w:t>
            </w:r>
          </w:p>
        </w:tc>
        <w:tc>
          <w:tcPr>
            <w:tcW w:w="5030" w:type="dxa"/>
          </w:tcPr>
          <w:p w14:paraId="2A89315A" w14:textId="61C7D72E" w:rsidR="00BA7BE8" w:rsidRPr="000052B1" w:rsidRDefault="00BA7BE8" w:rsidP="00BA7BE8">
            <w:pPr>
              <w:jc w:val="center"/>
              <w:rPr>
                <w:szCs w:val="22"/>
              </w:rPr>
            </w:pPr>
            <w:r w:rsidRPr="000052B1">
              <w:rPr>
                <w:szCs w:val="22"/>
              </w:rPr>
              <w:t xml:space="preserve"> 1.100.000 </w:t>
            </w:r>
          </w:p>
        </w:tc>
      </w:tr>
      <w:tr w:rsidR="00BA7BE8" w:rsidRPr="000A7EA2" w14:paraId="2887BC06" w14:textId="77777777" w:rsidTr="00071690">
        <w:tc>
          <w:tcPr>
            <w:tcW w:w="5030" w:type="dxa"/>
          </w:tcPr>
          <w:p w14:paraId="19D9B644" w14:textId="624608F5" w:rsidR="00BA7BE8" w:rsidRPr="000052B1" w:rsidRDefault="00BA7BE8" w:rsidP="00BA7BE8">
            <w:pPr>
              <w:jc w:val="center"/>
              <w:rPr>
                <w:szCs w:val="22"/>
              </w:rPr>
            </w:pPr>
            <w:r w:rsidRPr="000052B1">
              <w:rPr>
                <w:szCs w:val="22"/>
              </w:rPr>
              <w:t>4.501 a 4.600</w:t>
            </w:r>
          </w:p>
        </w:tc>
        <w:tc>
          <w:tcPr>
            <w:tcW w:w="5030" w:type="dxa"/>
          </w:tcPr>
          <w:p w14:paraId="5031FB6F" w14:textId="4A96E40A" w:rsidR="00BA7BE8" w:rsidRPr="000052B1" w:rsidRDefault="00BA7BE8" w:rsidP="00BA7BE8">
            <w:pPr>
              <w:jc w:val="center"/>
              <w:rPr>
                <w:szCs w:val="22"/>
              </w:rPr>
            </w:pPr>
            <w:r w:rsidRPr="000052B1">
              <w:rPr>
                <w:szCs w:val="22"/>
              </w:rPr>
              <w:t xml:space="preserve"> 1.510.000 </w:t>
            </w:r>
          </w:p>
        </w:tc>
      </w:tr>
      <w:tr w:rsidR="00BA7BE8" w:rsidRPr="000A7EA2" w14:paraId="103CE132" w14:textId="77777777" w:rsidTr="00071690">
        <w:tc>
          <w:tcPr>
            <w:tcW w:w="5030" w:type="dxa"/>
          </w:tcPr>
          <w:p w14:paraId="7A44FED4" w14:textId="33D280B6" w:rsidR="00BA7BE8" w:rsidRPr="000052B1" w:rsidRDefault="00BA7BE8" w:rsidP="00BA7BE8">
            <w:pPr>
              <w:jc w:val="center"/>
              <w:rPr>
                <w:szCs w:val="22"/>
              </w:rPr>
            </w:pPr>
            <w:r w:rsidRPr="000052B1">
              <w:rPr>
                <w:szCs w:val="22"/>
              </w:rPr>
              <w:t>4.601 a 4.700</w:t>
            </w:r>
          </w:p>
        </w:tc>
        <w:tc>
          <w:tcPr>
            <w:tcW w:w="5030" w:type="dxa"/>
          </w:tcPr>
          <w:p w14:paraId="43F10440" w14:textId="19B735CB" w:rsidR="00BA7BE8" w:rsidRPr="000052B1" w:rsidRDefault="00BA7BE8" w:rsidP="00BA7BE8">
            <w:pPr>
              <w:jc w:val="center"/>
              <w:rPr>
                <w:szCs w:val="22"/>
              </w:rPr>
            </w:pPr>
            <w:r w:rsidRPr="000052B1">
              <w:rPr>
                <w:szCs w:val="22"/>
              </w:rPr>
              <w:t xml:space="preserve"> 1.920.000 </w:t>
            </w:r>
          </w:p>
        </w:tc>
      </w:tr>
      <w:tr w:rsidR="00BA7BE8" w:rsidRPr="000A7EA2" w14:paraId="74CC6281" w14:textId="77777777" w:rsidTr="00071690">
        <w:tc>
          <w:tcPr>
            <w:tcW w:w="5030" w:type="dxa"/>
          </w:tcPr>
          <w:p w14:paraId="0A97FBC1" w14:textId="2DA09A90" w:rsidR="00BA7BE8" w:rsidRPr="000052B1" w:rsidRDefault="00BA7BE8" w:rsidP="00BA7BE8">
            <w:pPr>
              <w:jc w:val="center"/>
              <w:rPr>
                <w:szCs w:val="22"/>
              </w:rPr>
            </w:pPr>
            <w:r w:rsidRPr="000052B1">
              <w:rPr>
                <w:szCs w:val="22"/>
              </w:rPr>
              <w:t>4.701 a 4.800</w:t>
            </w:r>
          </w:p>
        </w:tc>
        <w:tc>
          <w:tcPr>
            <w:tcW w:w="5030" w:type="dxa"/>
          </w:tcPr>
          <w:p w14:paraId="03A1E49F" w14:textId="24975E47" w:rsidR="00BA7BE8" w:rsidRPr="000052B1" w:rsidRDefault="00BA7BE8" w:rsidP="00BA7BE8">
            <w:pPr>
              <w:jc w:val="center"/>
              <w:rPr>
                <w:szCs w:val="22"/>
              </w:rPr>
            </w:pPr>
            <w:r w:rsidRPr="000052B1">
              <w:rPr>
                <w:szCs w:val="22"/>
              </w:rPr>
              <w:t xml:space="preserve"> 2.327.000 </w:t>
            </w:r>
          </w:p>
        </w:tc>
      </w:tr>
      <w:tr w:rsidR="00BA7BE8" w:rsidRPr="000A7EA2" w14:paraId="14A6EF55" w14:textId="77777777" w:rsidTr="00071690">
        <w:tc>
          <w:tcPr>
            <w:tcW w:w="5030" w:type="dxa"/>
          </w:tcPr>
          <w:p w14:paraId="5FEBD849" w14:textId="055654FE" w:rsidR="00BA7BE8" w:rsidRPr="000052B1" w:rsidRDefault="00BA7BE8" w:rsidP="00BA7BE8">
            <w:pPr>
              <w:jc w:val="center"/>
              <w:rPr>
                <w:szCs w:val="22"/>
              </w:rPr>
            </w:pPr>
            <w:r w:rsidRPr="000052B1">
              <w:rPr>
                <w:szCs w:val="22"/>
              </w:rPr>
              <w:t>4.801 a 4.900</w:t>
            </w:r>
          </w:p>
        </w:tc>
        <w:tc>
          <w:tcPr>
            <w:tcW w:w="5030" w:type="dxa"/>
          </w:tcPr>
          <w:p w14:paraId="75D5583C" w14:textId="5E087FBD" w:rsidR="00BA7BE8" w:rsidRPr="000052B1" w:rsidRDefault="00BA7BE8" w:rsidP="00BA7BE8">
            <w:pPr>
              <w:jc w:val="center"/>
              <w:rPr>
                <w:szCs w:val="22"/>
              </w:rPr>
            </w:pPr>
            <w:r w:rsidRPr="000052B1">
              <w:rPr>
                <w:szCs w:val="22"/>
              </w:rPr>
              <w:t xml:space="preserve"> 2.736.000 </w:t>
            </w:r>
          </w:p>
        </w:tc>
      </w:tr>
      <w:tr w:rsidR="00BA7BE8" w:rsidRPr="000A7EA2" w14:paraId="26A4FB56" w14:textId="77777777" w:rsidTr="00071690">
        <w:tc>
          <w:tcPr>
            <w:tcW w:w="5030" w:type="dxa"/>
          </w:tcPr>
          <w:p w14:paraId="63385B54" w14:textId="5C073D1C" w:rsidR="00BA7BE8" w:rsidRPr="000052B1" w:rsidRDefault="00BA7BE8" w:rsidP="00BA7BE8">
            <w:pPr>
              <w:jc w:val="center"/>
              <w:rPr>
                <w:szCs w:val="22"/>
              </w:rPr>
            </w:pPr>
            <w:r w:rsidRPr="000052B1">
              <w:rPr>
                <w:szCs w:val="22"/>
              </w:rPr>
              <w:t>4.901 a 5.000</w:t>
            </w:r>
          </w:p>
        </w:tc>
        <w:tc>
          <w:tcPr>
            <w:tcW w:w="5030" w:type="dxa"/>
          </w:tcPr>
          <w:p w14:paraId="0414A25A" w14:textId="07196D79" w:rsidR="00BA7BE8" w:rsidRPr="000052B1" w:rsidRDefault="00BA7BE8" w:rsidP="00BA7BE8">
            <w:pPr>
              <w:jc w:val="center"/>
              <w:rPr>
                <w:szCs w:val="22"/>
              </w:rPr>
            </w:pPr>
            <w:r w:rsidRPr="000052B1">
              <w:rPr>
                <w:szCs w:val="22"/>
              </w:rPr>
              <w:t xml:space="preserve"> 3.145.000 </w:t>
            </w:r>
          </w:p>
        </w:tc>
      </w:tr>
      <w:tr w:rsidR="00BA7BE8" w:rsidRPr="000A7EA2" w14:paraId="00FDF249" w14:textId="77777777" w:rsidTr="00071690">
        <w:tc>
          <w:tcPr>
            <w:tcW w:w="5030" w:type="dxa"/>
          </w:tcPr>
          <w:p w14:paraId="6F488C7B" w14:textId="35FDA9A0" w:rsidR="00BA7BE8" w:rsidRPr="000052B1" w:rsidRDefault="00BA7BE8" w:rsidP="00BA7BE8">
            <w:pPr>
              <w:jc w:val="center"/>
              <w:rPr>
                <w:szCs w:val="22"/>
              </w:rPr>
            </w:pPr>
            <w:r w:rsidRPr="000052B1">
              <w:rPr>
                <w:szCs w:val="22"/>
              </w:rPr>
              <w:t>5.001 a 5.100</w:t>
            </w:r>
          </w:p>
        </w:tc>
        <w:tc>
          <w:tcPr>
            <w:tcW w:w="5030" w:type="dxa"/>
          </w:tcPr>
          <w:p w14:paraId="4D423BD3" w14:textId="75897F70" w:rsidR="00BA7BE8" w:rsidRPr="000052B1" w:rsidRDefault="00BA7BE8" w:rsidP="00BA7BE8">
            <w:pPr>
              <w:jc w:val="center"/>
              <w:rPr>
                <w:szCs w:val="22"/>
              </w:rPr>
            </w:pPr>
            <w:r w:rsidRPr="000052B1">
              <w:rPr>
                <w:szCs w:val="22"/>
              </w:rPr>
              <w:t xml:space="preserve"> 3.550.000 </w:t>
            </w:r>
          </w:p>
        </w:tc>
      </w:tr>
    </w:tbl>
    <w:p w14:paraId="2E4A1F12" w14:textId="77777777" w:rsidR="00C508D2" w:rsidRDefault="00C508D2" w:rsidP="00C508D2">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5.100,</w:t>
      </w:r>
      <w:r w:rsidRPr="00707262">
        <w:t xml:space="preserve"> el precio final de ventas se calculará con base en la TRM del día de pago.</w:t>
      </w: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E71364" w14:paraId="4058610D" w14:textId="77777777" w:rsidTr="000D74B3">
        <w:tc>
          <w:tcPr>
            <w:tcW w:w="3114" w:type="dxa"/>
            <w:shd w:val="clear" w:color="auto" w:fill="1F3864"/>
          </w:tcPr>
          <w:p w14:paraId="12D33C8B" w14:textId="77777777" w:rsidR="00E71364" w:rsidRPr="009E4D64" w:rsidRDefault="00E71364" w:rsidP="000D74B3">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4CC65193"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6F344D44"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448513E0"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Sencilla</w:t>
            </w:r>
          </w:p>
        </w:tc>
      </w:tr>
      <w:tr w:rsidR="00E71364" w14:paraId="22FA357A" w14:textId="77777777" w:rsidTr="007B5CDF">
        <w:trPr>
          <w:trHeight w:val="799"/>
        </w:trPr>
        <w:tc>
          <w:tcPr>
            <w:tcW w:w="3114" w:type="dxa"/>
            <w:vAlign w:val="center"/>
          </w:tcPr>
          <w:p w14:paraId="00629C19" w14:textId="77777777" w:rsidR="008D17B5" w:rsidRDefault="008D17B5" w:rsidP="008D17B5">
            <w:pPr>
              <w:jc w:val="center"/>
            </w:pPr>
            <w:r>
              <w:t xml:space="preserve">21 de marzo al 09 de abril </w:t>
            </w:r>
          </w:p>
          <w:p w14:paraId="1990000C" w14:textId="5A1D50EB" w:rsidR="00E71364" w:rsidRPr="00905BF2" w:rsidRDefault="008D17B5" w:rsidP="0049711A">
            <w:pPr>
              <w:jc w:val="center"/>
            </w:pPr>
            <w:r>
              <w:t>28 de marzo al 16 de abril</w:t>
            </w:r>
          </w:p>
        </w:tc>
        <w:tc>
          <w:tcPr>
            <w:tcW w:w="2410" w:type="dxa"/>
            <w:vAlign w:val="center"/>
          </w:tcPr>
          <w:p w14:paraId="445E9B69" w14:textId="5A4A1406" w:rsidR="00E71364" w:rsidRPr="00905BF2" w:rsidRDefault="008D17B5" w:rsidP="007B5CDF">
            <w:pPr>
              <w:jc w:val="center"/>
            </w:pPr>
            <w:r>
              <w:t>3.955</w:t>
            </w:r>
          </w:p>
        </w:tc>
        <w:tc>
          <w:tcPr>
            <w:tcW w:w="2268" w:type="dxa"/>
            <w:vAlign w:val="center"/>
          </w:tcPr>
          <w:p w14:paraId="7C7CD6D2" w14:textId="7A0F9445" w:rsidR="00E71364" w:rsidRDefault="008D17B5" w:rsidP="007B5CDF">
            <w:pPr>
              <w:jc w:val="center"/>
            </w:pPr>
            <w:r>
              <w:t>3.955</w:t>
            </w:r>
          </w:p>
        </w:tc>
        <w:tc>
          <w:tcPr>
            <w:tcW w:w="2278" w:type="dxa"/>
            <w:vAlign w:val="center"/>
          </w:tcPr>
          <w:p w14:paraId="5C4A21A9" w14:textId="4D6C9983" w:rsidR="00E71364" w:rsidRDefault="008D17B5" w:rsidP="007B5CDF">
            <w:pPr>
              <w:jc w:val="center"/>
            </w:pPr>
            <w:r>
              <w:t>5.490</w:t>
            </w:r>
          </w:p>
        </w:tc>
      </w:tr>
    </w:tbl>
    <w:p w14:paraId="2B5CFD32" w14:textId="77777777" w:rsidR="00F80BFA" w:rsidRDefault="00F80BFA" w:rsidP="00F80BFA">
      <w:pPr>
        <w:pStyle w:val="itinerario"/>
      </w:pPr>
    </w:p>
    <w:p w14:paraId="313FB1A6" w14:textId="77777777" w:rsidR="004A3BCA" w:rsidRPr="00D41461" w:rsidRDefault="004A3BCA" w:rsidP="004A3BCA">
      <w:pPr>
        <w:pStyle w:val="vinetas"/>
        <w:jc w:val="both"/>
      </w:pPr>
      <w:r w:rsidRPr="00D41461">
        <w:t xml:space="preserve">Aplican gastos de cancelación según condiciones generales sin excepción. </w:t>
      </w:r>
    </w:p>
    <w:p w14:paraId="738F09C3" w14:textId="77777777" w:rsidR="004A3BCA" w:rsidRPr="00D41461" w:rsidRDefault="004A3BCA" w:rsidP="004A3BCA">
      <w:pPr>
        <w:pStyle w:val="vinetas"/>
        <w:jc w:val="both"/>
      </w:pPr>
      <w:r w:rsidRPr="00D41461">
        <w:t>Las tarifas están sujetas a modificación en caso de presentarse incrementos en el costo de combustible establecidos por las aerolíneas o el operador turístico.</w:t>
      </w:r>
    </w:p>
    <w:p w14:paraId="51768396" w14:textId="77777777" w:rsidR="004A3BCA" w:rsidRPr="00D41461" w:rsidRDefault="004A3BCA" w:rsidP="004A3BCA">
      <w:pPr>
        <w:pStyle w:val="vinetas"/>
        <w:jc w:val="both"/>
      </w:pPr>
      <w:r w:rsidRPr="00D41461">
        <w:t>El itinerario podrá ser modificado sin previo aviso; sin embargo, se garantizará la prestación de los servicios y actividades contratadas.</w:t>
      </w:r>
    </w:p>
    <w:p w14:paraId="4AA2F42C" w14:textId="77777777" w:rsidR="004A3BCA" w:rsidRPr="00D41461" w:rsidRDefault="004A3BCA" w:rsidP="004A3BCA">
      <w:pPr>
        <w:pStyle w:val="vinetas"/>
        <w:jc w:val="both"/>
      </w:pPr>
      <w:r w:rsidRPr="00D41461">
        <w:t>El presente programa no asegura que este conformado exclusivamente de pasajeros colombianos durante todo el recorrido; algunos servicios podrán compartirse con viajeros de otras nacionalidades latinoamericanas.</w:t>
      </w:r>
    </w:p>
    <w:p w14:paraId="687E1E4A" w14:textId="77777777" w:rsidR="004A3BCA" w:rsidRPr="00D41461" w:rsidRDefault="004A3BCA" w:rsidP="004A3BCA">
      <w:pPr>
        <w:pStyle w:val="vinetas"/>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495CE2B6" w14:textId="77777777" w:rsidR="004A3BCA" w:rsidRDefault="004A3BCA" w:rsidP="004A3BCA">
      <w:pPr>
        <w:pStyle w:val="vinetas"/>
        <w:jc w:val="both"/>
      </w:pPr>
      <w:r w:rsidRPr="00D41461">
        <w:t>Para pagos en efectivo en moneda extranjera se cobrará un valor del 2% del precio total del programa, que equivale a la comisión bancaria</w:t>
      </w:r>
      <w:r>
        <w:t xml:space="preserve"> por esta clase de transacciones, por lo que no será reembolsable en ninguna circunstancia.</w:t>
      </w:r>
    </w:p>
    <w:p w14:paraId="0B723431" w14:textId="77777777" w:rsidR="004A3BCA" w:rsidRDefault="004A3BCA" w:rsidP="004A3BCA">
      <w:pPr>
        <w:pStyle w:val="vinetas"/>
        <w:jc w:val="both"/>
      </w:pPr>
      <w:r>
        <w:t>Los valores en moneda extranjera deben ser depositados en nuestras cuentas bancarias, conforme al procedimiento de consignación en moneda extranjera que se indique para el efecto.</w:t>
      </w: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1682DD79" w:rsidR="004B756D" w:rsidRPr="00FF3E74" w:rsidRDefault="004B756D" w:rsidP="004B756D">
            <w:pPr>
              <w:jc w:val="center"/>
            </w:pPr>
            <w:r w:rsidRPr="008A0EBB">
              <w:t>I</w:t>
            </w:r>
            <w:r w:rsidR="004A3BCA">
              <w:t>beria</w:t>
            </w:r>
            <w:r w:rsidRPr="008A0EBB">
              <w:t xml:space="preserve"> 152</w:t>
            </w:r>
          </w:p>
        </w:tc>
        <w:tc>
          <w:tcPr>
            <w:tcW w:w="2014" w:type="dxa"/>
          </w:tcPr>
          <w:p w14:paraId="3C89EAE0" w14:textId="7D77D14C" w:rsidR="004B756D" w:rsidRPr="00FF3E74" w:rsidRDefault="004B7BEE" w:rsidP="004B756D">
            <w:pPr>
              <w:jc w:val="center"/>
            </w:pPr>
            <w:r>
              <w:t>18:10</w:t>
            </w:r>
          </w:p>
        </w:tc>
        <w:tc>
          <w:tcPr>
            <w:tcW w:w="2014" w:type="dxa"/>
          </w:tcPr>
          <w:p w14:paraId="120466EC" w14:textId="43ADDED5" w:rsidR="004B756D" w:rsidRPr="00FF3E74" w:rsidRDefault="004B7BEE" w:rsidP="004B756D">
            <w:pPr>
              <w:jc w:val="center"/>
            </w:pPr>
            <w:r>
              <w:t>09:45 +1</w:t>
            </w:r>
          </w:p>
        </w:tc>
      </w:tr>
      <w:tr w:rsidR="004B756D" w14:paraId="7B5C5E60" w14:textId="77777777" w:rsidTr="00461E4F">
        <w:trPr>
          <w:trHeight w:val="70"/>
        </w:trPr>
        <w:tc>
          <w:tcPr>
            <w:tcW w:w="2014" w:type="dxa"/>
          </w:tcPr>
          <w:p w14:paraId="10BC377C" w14:textId="7E7A0A87" w:rsidR="004B756D" w:rsidRDefault="004B756D" w:rsidP="004B756D">
            <w:pPr>
              <w:jc w:val="center"/>
            </w:pPr>
            <w:r>
              <w:t xml:space="preserve">Día </w:t>
            </w:r>
            <w:r w:rsidR="00617F05">
              <w:t>20</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2805CA90" w:rsidR="004B756D" w:rsidRPr="00FF3E74" w:rsidRDefault="004B756D" w:rsidP="004B756D">
            <w:pPr>
              <w:jc w:val="center"/>
            </w:pPr>
            <w:r w:rsidRPr="008A0EBB">
              <w:t>I</w:t>
            </w:r>
            <w:r w:rsidR="004A3BCA">
              <w:t>beria</w:t>
            </w:r>
            <w:r w:rsidRPr="008A0EBB">
              <w:t xml:space="preserve"> 153</w:t>
            </w:r>
          </w:p>
        </w:tc>
        <w:tc>
          <w:tcPr>
            <w:tcW w:w="2014" w:type="dxa"/>
          </w:tcPr>
          <w:p w14:paraId="3C7D80C8" w14:textId="0CEE9DAF" w:rsidR="004B756D" w:rsidRPr="00FF3E74" w:rsidRDefault="004B756D" w:rsidP="004B756D">
            <w:pPr>
              <w:jc w:val="center"/>
            </w:pPr>
            <w:r w:rsidRPr="008A0EBB">
              <w:t>16:</w:t>
            </w:r>
            <w:r w:rsidR="008D17B5">
              <w:t>25</w:t>
            </w:r>
          </w:p>
        </w:tc>
        <w:tc>
          <w:tcPr>
            <w:tcW w:w="2014" w:type="dxa"/>
          </w:tcPr>
          <w:p w14:paraId="35C255A5" w14:textId="0D42207A" w:rsidR="004B756D" w:rsidRDefault="004B7BEE" w:rsidP="004B756D">
            <w:pPr>
              <w:jc w:val="center"/>
            </w:pPr>
            <w:r>
              <w:t>20:</w:t>
            </w:r>
            <w:r w:rsidR="008D17B5">
              <w:t>00</w:t>
            </w:r>
          </w:p>
        </w:tc>
      </w:tr>
    </w:tbl>
    <w:p w14:paraId="219D7500" w14:textId="77777777" w:rsidR="006B7BBB" w:rsidRDefault="006B7BBB" w:rsidP="00246A2D">
      <w:pPr>
        <w:pStyle w:val="itinerario"/>
      </w:pPr>
    </w:p>
    <w:p w14:paraId="5384CE0E" w14:textId="77777777" w:rsidR="004A3BCA" w:rsidRPr="004A3BCA" w:rsidRDefault="004A3BCA" w:rsidP="00630179">
      <w:pPr>
        <w:pStyle w:val="dias"/>
        <w:numPr>
          <w:ilvl w:val="0"/>
          <w:numId w:val="46"/>
        </w:numPr>
        <w:jc w:val="both"/>
        <w:rPr>
          <w:b w:val="0"/>
          <w:bCs w:val="0"/>
          <w:caps w:val="0"/>
          <w:sz w:val="22"/>
          <w:szCs w:val="22"/>
        </w:rPr>
      </w:pPr>
      <w:r w:rsidRPr="004A3BCA">
        <w:rPr>
          <w:b w:val="0"/>
          <w:bCs w:val="0"/>
          <w:caps w:val="0"/>
          <w:sz w:val="22"/>
          <w:szCs w:val="22"/>
        </w:rPr>
        <w:t xml:space="preserve">Estos itinerarios se publican con la información de vuelos proporcionada por las aerolíneas, la cual puede estar sujeta a cambios según sus disposiciones. </w:t>
      </w:r>
    </w:p>
    <w:p w14:paraId="28E1C7E1" w14:textId="77777777" w:rsidR="004A3BCA" w:rsidRPr="004A3BCA" w:rsidRDefault="004A3BCA" w:rsidP="00630179">
      <w:pPr>
        <w:pStyle w:val="dias"/>
        <w:numPr>
          <w:ilvl w:val="0"/>
          <w:numId w:val="46"/>
        </w:numPr>
        <w:jc w:val="both"/>
        <w:rPr>
          <w:b w:val="0"/>
          <w:bCs w:val="0"/>
          <w:caps w:val="0"/>
          <w:sz w:val="22"/>
          <w:szCs w:val="22"/>
        </w:rPr>
      </w:pPr>
      <w:r w:rsidRPr="004A3BCA">
        <w:rPr>
          <w:b w:val="0"/>
          <w:bCs w:val="0"/>
          <w:caps w:val="0"/>
          <w:sz w:val="22"/>
          <w:szCs w:val="22"/>
        </w:rPr>
        <w:t>En el caso de que su viaje se origine en una ciudad fuera de Bogotá, antes de reservar y emitir los tiquetes, por favor consultar si el itinerario del programa ofrecido por All Reps ha tenido algún ajuste o modificación. Por favor consultar 45 días antes de cada fecha de viaje. Si no se consulta la confirmación de los itinerarios aéreos, no nos hacemos responsables por cambios o modificaciones.</w:t>
      </w:r>
    </w:p>
    <w:p w14:paraId="11B3502D" w14:textId="77777777" w:rsidR="007B2A6F" w:rsidRDefault="007B2A6F" w:rsidP="008D4DC5">
      <w:pPr>
        <w:pStyle w:val="dias"/>
        <w:rPr>
          <w:color w:val="1F3864"/>
          <w:sz w:val="28"/>
          <w:szCs w:val="28"/>
        </w:rPr>
      </w:pPr>
    </w:p>
    <w:p w14:paraId="4228C6FA" w14:textId="22CC4658" w:rsidR="008D4DC5" w:rsidRDefault="008D4DC5" w:rsidP="008D4DC5">
      <w:pPr>
        <w:pStyle w:val="dias"/>
        <w:rPr>
          <w:color w:val="1F3864"/>
          <w:sz w:val="28"/>
          <w:szCs w:val="28"/>
        </w:rPr>
      </w:pPr>
      <w:r>
        <w:rPr>
          <w:color w:val="1F3864"/>
          <w:sz w:val="28"/>
          <w:szCs w:val="28"/>
        </w:rPr>
        <w:lastRenderedPageBreak/>
        <w:t>hoteles previstos o similares</w:t>
      </w:r>
    </w:p>
    <w:p w14:paraId="31664448" w14:textId="6E31CFAF" w:rsidR="008D4DC5" w:rsidRDefault="005E55EE" w:rsidP="008D4DC5">
      <w:pPr>
        <w:pStyle w:val="itinerario"/>
      </w:pPr>
      <w:r>
        <w:t>De acuerdo con</w:t>
      </w:r>
      <w:r w:rsidR="008D4DC5">
        <w:t xml:space="preserve"> la ciudad de destino, los hoteles pueden estar ubicados en su zona céntrica o por fuera de esta, dentro del perímetro urbano o en ciudades circundantes, con acceso para desplazamientos en las </w:t>
      </w:r>
      <w:r w:rsidR="0040391E">
        <w:t xml:space="preserve">ciudades. </w:t>
      </w:r>
      <w:r w:rsidR="008D4DC5">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385622" w:rsidRPr="002D7356" w14:paraId="69578914" w14:textId="77777777" w:rsidTr="000D74B3">
        <w:tc>
          <w:tcPr>
            <w:tcW w:w="3356" w:type="dxa"/>
            <w:shd w:val="clear" w:color="auto" w:fill="1F3864"/>
            <w:vAlign w:val="center"/>
          </w:tcPr>
          <w:p w14:paraId="261E80BD" w14:textId="77777777" w:rsidR="00385622" w:rsidRPr="00162A49" w:rsidRDefault="00385622" w:rsidP="000D74B3">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7B3D96C4" w14:textId="77777777" w:rsidR="00385622" w:rsidRPr="00162A49" w:rsidRDefault="00385622" w:rsidP="000D74B3">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04CDE1AE" w14:textId="77777777" w:rsidR="00385622" w:rsidRPr="00162A49" w:rsidRDefault="00385622" w:rsidP="000D74B3">
            <w:pPr>
              <w:jc w:val="center"/>
              <w:rPr>
                <w:b/>
                <w:color w:val="FFFFFF" w:themeColor="background1"/>
                <w:sz w:val="28"/>
                <w:szCs w:val="28"/>
              </w:rPr>
            </w:pPr>
            <w:r w:rsidRPr="00162A49">
              <w:rPr>
                <w:b/>
                <w:color w:val="FFFFFF" w:themeColor="background1"/>
                <w:sz w:val="28"/>
                <w:szCs w:val="28"/>
              </w:rPr>
              <w:t>Categoría</w:t>
            </w:r>
          </w:p>
        </w:tc>
      </w:tr>
      <w:tr w:rsidR="00385622" w:rsidRPr="00945DC7" w14:paraId="01FF33F5" w14:textId="77777777" w:rsidTr="000D74B3">
        <w:tc>
          <w:tcPr>
            <w:tcW w:w="3356" w:type="dxa"/>
            <w:vMerge w:val="restart"/>
            <w:vAlign w:val="center"/>
          </w:tcPr>
          <w:p w14:paraId="5E32BF4C" w14:textId="77777777" w:rsidR="00385622" w:rsidRDefault="00385622" w:rsidP="000D74B3">
            <w:pPr>
              <w:jc w:val="center"/>
              <w:rPr>
                <w:rFonts w:cs="Arial"/>
                <w:szCs w:val="22"/>
                <w:lang w:val="pt-PT"/>
              </w:rPr>
            </w:pPr>
            <w:r>
              <w:rPr>
                <w:rFonts w:cs="Arial"/>
                <w:szCs w:val="22"/>
                <w:lang w:val="pt-PT"/>
              </w:rPr>
              <w:t>Madrid</w:t>
            </w:r>
          </w:p>
        </w:tc>
        <w:tc>
          <w:tcPr>
            <w:tcW w:w="3357" w:type="dxa"/>
            <w:vAlign w:val="center"/>
          </w:tcPr>
          <w:p w14:paraId="5BE1AA30" w14:textId="77777777" w:rsidR="00385622" w:rsidRPr="00960273" w:rsidRDefault="00385622" w:rsidP="000D74B3">
            <w:pPr>
              <w:jc w:val="center"/>
            </w:pPr>
            <w:r>
              <w:t>Agumar</w:t>
            </w:r>
          </w:p>
        </w:tc>
        <w:tc>
          <w:tcPr>
            <w:tcW w:w="3357" w:type="dxa"/>
            <w:vAlign w:val="center"/>
          </w:tcPr>
          <w:p w14:paraId="7B4ADCA2" w14:textId="77777777" w:rsidR="00385622" w:rsidRPr="002D2500" w:rsidRDefault="00385622" w:rsidP="000D74B3">
            <w:pPr>
              <w:jc w:val="center"/>
            </w:pPr>
            <w:r>
              <w:t>Turista Superior</w:t>
            </w:r>
          </w:p>
        </w:tc>
      </w:tr>
      <w:tr w:rsidR="00385622" w:rsidRPr="00945DC7" w14:paraId="7E40800D" w14:textId="77777777" w:rsidTr="000D74B3">
        <w:tc>
          <w:tcPr>
            <w:tcW w:w="3356" w:type="dxa"/>
            <w:vMerge/>
            <w:vAlign w:val="center"/>
          </w:tcPr>
          <w:p w14:paraId="3678F048" w14:textId="77777777" w:rsidR="00385622" w:rsidRDefault="00385622" w:rsidP="000D74B3">
            <w:pPr>
              <w:jc w:val="center"/>
              <w:rPr>
                <w:rFonts w:cs="Arial"/>
                <w:szCs w:val="22"/>
                <w:lang w:val="pt-PT"/>
              </w:rPr>
            </w:pPr>
          </w:p>
        </w:tc>
        <w:tc>
          <w:tcPr>
            <w:tcW w:w="3357" w:type="dxa"/>
            <w:vAlign w:val="center"/>
          </w:tcPr>
          <w:p w14:paraId="58A6CF6D" w14:textId="77777777" w:rsidR="00385622" w:rsidRPr="00960273" w:rsidRDefault="00385622" w:rsidP="000D74B3">
            <w:pPr>
              <w:jc w:val="center"/>
            </w:pPr>
            <w:r>
              <w:t>Meliá Castilla</w:t>
            </w:r>
          </w:p>
        </w:tc>
        <w:tc>
          <w:tcPr>
            <w:tcW w:w="3357" w:type="dxa"/>
            <w:vAlign w:val="center"/>
          </w:tcPr>
          <w:p w14:paraId="12706E34" w14:textId="77777777" w:rsidR="00385622" w:rsidRPr="002D2500" w:rsidRDefault="00385622" w:rsidP="000D74B3">
            <w:pPr>
              <w:jc w:val="center"/>
            </w:pPr>
            <w:r>
              <w:t xml:space="preserve">Primera </w:t>
            </w:r>
          </w:p>
        </w:tc>
      </w:tr>
      <w:tr w:rsidR="00385622" w:rsidRPr="00AF3C84" w14:paraId="131532CA" w14:textId="77777777" w:rsidTr="000D74B3">
        <w:tc>
          <w:tcPr>
            <w:tcW w:w="3356" w:type="dxa"/>
            <w:vMerge/>
            <w:vAlign w:val="center"/>
          </w:tcPr>
          <w:p w14:paraId="0B7D77A6" w14:textId="77777777" w:rsidR="00385622" w:rsidRDefault="00385622" w:rsidP="000D74B3">
            <w:pPr>
              <w:jc w:val="center"/>
              <w:rPr>
                <w:rFonts w:cs="Arial"/>
                <w:szCs w:val="22"/>
                <w:lang w:val="pt-PT"/>
              </w:rPr>
            </w:pPr>
          </w:p>
        </w:tc>
        <w:tc>
          <w:tcPr>
            <w:tcW w:w="3357" w:type="dxa"/>
            <w:vAlign w:val="center"/>
          </w:tcPr>
          <w:p w14:paraId="6763D7C5" w14:textId="77777777" w:rsidR="00385622" w:rsidRPr="00AF3C84" w:rsidRDefault="00385622" w:rsidP="000D74B3">
            <w:pPr>
              <w:jc w:val="center"/>
              <w:rPr>
                <w:lang w:val="en-US"/>
              </w:rPr>
            </w:pPr>
            <w:r w:rsidRPr="007F3C14">
              <w:t>Rafael H</w:t>
            </w:r>
            <w:r>
              <w:t>oteles</w:t>
            </w:r>
            <w:r>
              <w:rPr>
                <w:lang w:val="en-US"/>
              </w:rPr>
              <w:t xml:space="preserve"> Atocha</w:t>
            </w:r>
          </w:p>
        </w:tc>
        <w:tc>
          <w:tcPr>
            <w:tcW w:w="3357" w:type="dxa"/>
            <w:vAlign w:val="center"/>
          </w:tcPr>
          <w:p w14:paraId="7C5990CE" w14:textId="77777777" w:rsidR="00385622" w:rsidRPr="00AF3C84" w:rsidRDefault="00385622" w:rsidP="000D74B3">
            <w:pPr>
              <w:jc w:val="center"/>
              <w:rPr>
                <w:lang w:val="en-US"/>
              </w:rPr>
            </w:pPr>
            <w:r>
              <w:rPr>
                <w:lang w:val="en-US"/>
              </w:rPr>
              <w:t>Primera</w:t>
            </w:r>
          </w:p>
        </w:tc>
      </w:tr>
      <w:tr w:rsidR="00385622" w:rsidRPr="006F5405" w14:paraId="5F831C83" w14:textId="77777777" w:rsidTr="000D74B3">
        <w:tc>
          <w:tcPr>
            <w:tcW w:w="3356" w:type="dxa"/>
            <w:vAlign w:val="center"/>
          </w:tcPr>
          <w:p w14:paraId="2F4A1DEA" w14:textId="77777777" w:rsidR="00385622" w:rsidRDefault="00385622" w:rsidP="000D74B3">
            <w:pPr>
              <w:jc w:val="center"/>
              <w:rPr>
                <w:rFonts w:cs="Arial"/>
                <w:szCs w:val="22"/>
                <w:lang w:val="pt-PT"/>
              </w:rPr>
            </w:pPr>
            <w:r>
              <w:rPr>
                <w:rFonts w:cs="Arial"/>
                <w:szCs w:val="22"/>
                <w:lang w:val="pt-PT"/>
              </w:rPr>
              <w:t>Burdeos</w:t>
            </w:r>
          </w:p>
        </w:tc>
        <w:tc>
          <w:tcPr>
            <w:tcW w:w="3357" w:type="dxa"/>
            <w:vAlign w:val="center"/>
          </w:tcPr>
          <w:p w14:paraId="496A6C21" w14:textId="77777777" w:rsidR="00385622" w:rsidRPr="00AF3C84" w:rsidRDefault="00385622" w:rsidP="000D74B3">
            <w:pPr>
              <w:jc w:val="center"/>
            </w:pPr>
            <w:r>
              <w:t>Mercure Bordeaux Chateau Chartrons</w:t>
            </w:r>
          </w:p>
        </w:tc>
        <w:tc>
          <w:tcPr>
            <w:tcW w:w="3357" w:type="dxa"/>
            <w:vAlign w:val="center"/>
          </w:tcPr>
          <w:p w14:paraId="12C30AD4" w14:textId="77777777" w:rsidR="00385622" w:rsidRPr="002D2500" w:rsidRDefault="00385622" w:rsidP="000D74B3">
            <w:pPr>
              <w:jc w:val="center"/>
            </w:pPr>
            <w:r>
              <w:t>Turista Superior</w:t>
            </w:r>
          </w:p>
        </w:tc>
      </w:tr>
      <w:tr w:rsidR="00385622" w:rsidRPr="00945DC7" w14:paraId="6BBC589A" w14:textId="77777777" w:rsidTr="000D74B3">
        <w:tc>
          <w:tcPr>
            <w:tcW w:w="3356" w:type="dxa"/>
            <w:vMerge w:val="restart"/>
            <w:vAlign w:val="center"/>
          </w:tcPr>
          <w:p w14:paraId="43E9C1F4" w14:textId="77777777" w:rsidR="00385622" w:rsidRDefault="00385622" w:rsidP="000D74B3">
            <w:pPr>
              <w:jc w:val="center"/>
              <w:rPr>
                <w:rFonts w:cs="Arial"/>
                <w:szCs w:val="22"/>
                <w:lang w:val="pt-PT"/>
              </w:rPr>
            </w:pPr>
            <w:r>
              <w:rPr>
                <w:rFonts w:cs="Arial"/>
                <w:szCs w:val="22"/>
                <w:lang w:val="pt-PT"/>
              </w:rPr>
              <w:t>París</w:t>
            </w:r>
          </w:p>
        </w:tc>
        <w:tc>
          <w:tcPr>
            <w:tcW w:w="3357" w:type="dxa"/>
            <w:vAlign w:val="center"/>
          </w:tcPr>
          <w:p w14:paraId="79C28AD9" w14:textId="77777777" w:rsidR="00385622" w:rsidRPr="00960273" w:rsidRDefault="00385622" w:rsidP="000D74B3">
            <w:pPr>
              <w:jc w:val="center"/>
            </w:pPr>
            <w:r w:rsidRPr="001C03F2">
              <w:t xml:space="preserve">Novotel Paris Est </w:t>
            </w:r>
          </w:p>
        </w:tc>
        <w:tc>
          <w:tcPr>
            <w:tcW w:w="3357" w:type="dxa"/>
            <w:vAlign w:val="center"/>
          </w:tcPr>
          <w:p w14:paraId="3755A589" w14:textId="77777777" w:rsidR="00385622" w:rsidRPr="002D2500" w:rsidRDefault="00385622" w:rsidP="000D74B3">
            <w:pPr>
              <w:jc w:val="center"/>
            </w:pPr>
            <w:r>
              <w:t>Turista</w:t>
            </w:r>
          </w:p>
        </w:tc>
      </w:tr>
      <w:tr w:rsidR="00385622" w:rsidRPr="00945DC7" w14:paraId="0AA0A55D" w14:textId="77777777" w:rsidTr="000D74B3">
        <w:tc>
          <w:tcPr>
            <w:tcW w:w="3356" w:type="dxa"/>
            <w:vMerge/>
            <w:vAlign w:val="center"/>
          </w:tcPr>
          <w:p w14:paraId="339FF200" w14:textId="77777777" w:rsidR="00385622" w:rsidRDefault="00385622" w:rsidP="000D74B3">
            <w:pPr>
              <w:jc w:val="center"/>
              <w:rPr>
                <w:rFonts w:cs="Arial"/>
                <w:szCs w:val="22"/>
                <w:lang w:val="pt-PT"/>
              </w:rPr>
            </w:pPr>
          </w:p>
        </w:tc>
        <w:tc>
          <w:tcPr>
            <w:tcW w:w="3357" w:type="dxa"/>
            <w:vAlign w:val="center"/>
          </w:tcPr>
          <w:p w14:paraId="1A13ACC4" w14:textId="77777777" w:rsidR="00385622" w:rsidRPr="00960273" w:rsidRDefault="00385622" w:rsidP="000D74B3">
            <w:pPr>
              <w:jc w:val="center"/>
            </w:pPr>
            <w:r w:rsidRPr="001C03F2">
              <w:t xml:space="preserve">The ReMIX </w:t>
            </w:r>
          </w:p>
        </w:tc>
        <w:tc>
          <w:tcPr>
            <w:tcW w:w="3357" w:type="dxa"/>
            <w:vAlign w:val="center"/>
          </w:tcPr>
          <w:p w14:paraId="7FD7889B" w14:textId="77777777" w:rsidR="00385622" w:rsidRPr="002D2500" w:rsidRDefault="00385622" w:rsidP="000D74B3">
            <w:pPr>
              <w:jc w:val="center"/>
            </w:pPr>
            <w:r w:rsidRPr="00DC608F">
              <w:t>Turista Superior</w:t>
            </w:r>
          </w:p>
        </w:tc>
      </w:tr>
      <w:tr w:rsidR="00223793" w:rsidRPr="00313739" w14:paraId="7235216B" w14:textId="77777777" w:rsidTr="000D74B3">
        <w:tc>
          <w:tcPr>
            <w:tcW w:w="3356" w:type="dxa"/>
            <w:vMerge w:val="restart"/>
            <w:vAlign w:val="center"/>
          </w:tcPr>
          <w:p w14:paraId="294641F8" w14:textId="3CB5815F" w:rsidR="00223793" w:rsidRDefault="00223793" w:rsidP="000D74B3">
            <w:pPr>
              <w:jc w:val="center"/>
              <w:rPr>
                <w:rFonts w:cs="Arial"/>
                <w:szCs w:val="22"/>
                <w:lang w:val="pt-PT"/>
              </w:rPr>
            </w:pPr>
            <w:r>
              <w:rPr>
                <w:rFonts w:cs="Arial"/>
                <w:szCs w:val="22"/>
                <w:lang w:val="pt-PT"/>
              </w:rPr>
              <w:t>Ámsterdam</w:t>
            </w:r>
          </w:p>
        </w:tc>
        <w:tc>
          <w:tcPr>
            <w:tcW w:w="3357" w:type="dxa"/>
            <w:vAlign w:val="center"/>
          </w:tcPr>
          <w:p w14:paraId="075D89B5" w14:textId="77777777" w:rsidR="00223793" w:rsidRPr="00313739" w:rsidRDefault="00223793" w:rsidP="000D74B3">
            <w:pPr>
              <w:jc w:val="center"/>
              <w:rPr>
                <w:lang w:val="en-US"/>
              </w:rPr>
            </w:pPr>
            <w:r w:rsidRPr="00313739">
              <w:rPr>
                <w:lang w:val="en-US"/>
              </w:rPr>
              <w:t>Holiday Inn Express Amsterdam -North</w:t>
            </w:r>
          </w:p>
        </w:tc>
        <w:tc>
          <w:tcPr>
            <w:tcW w:w="3357" w:type="dxa"/>
            <w:vAlign w:val="center"/>
          </w:tcPr>
          <w:p w14:paraId="2A78AA97" w14:textId="77777777" w:rsidR="00223793" w:rsidRPr="00313739" w:rsidRDefault="00223793" w:rsidP="000D74B3">
            <w:pPr>
              <w:jc w:val="center"/>
              <w:rPr>
                <w:lang w:val="en-US"/>
              </w:rPr>
            </w:pPr>
            <w:r w:rsidRPr="00097961">
              <w:t>Turista Superior</w:t>
            </w:r>
          </w:p>
        </w:tc>
      </w:tr>
      <w:tr w:rsidR="00223793" w:rsidRPr="00945DC7" w14:paraId="5853F35B" w14:textId="77777777" w:rsidTr="000D74B3">
        <w:tc>
          <w:tcPr>
            <w:tcW w:w="3356" w:type="dxa"/>
            <w:vMerge/>
            <w:vAlign w:val="center"/>
          </w:tcPr>
          <w:p w14:paraId="7B4FF968" w14:textId="77777777" w:rsidR="00223793" w:rsidRDefault="00223793" w:rsidP="000D74B3">
            <w:pPr>
              <w:jc w:val="center"/>
              <w:rPr>
                <w:rFonts w:cs="Arial"/>
                <w:szCs w:val="22"/>
                <w:lang w:val="pt-PT"/>
              </w:rPr>
            </w:pPr>
          </w:p>
        </w:tc>
        <w:tc>
          <w:tcPr>
            <w:tcW w:w="3357" w:type="dxa"/>
            <w:vAlign w:val="center"/>
          </w:tcPr>
          <w:p w14:paraId="46200E94" w14:textId="77777777" w:rsidR="00223793" w:rsidRPr="001C03F2" w:rsidRDefault="00223793" w:rsidP="000D74B3">
            <w:pPr>
              <w:jc w:val="center"/>
            </w:pPr>
            <w:r w:rsidRPr="001A6EEF">
              <w:t>Riverside</w:t>
            </w:r>
          </w:p>
        </w:tc>
        <w:tc>
          <w:tcPr>
            <w:tcW w:w="3357" w:type="dxa"/>
            <w:vAlign w:val="center"/>
          </w:tcPr>
          <w:p w14:paraId="56DC3116" w14:textId="77777777" w:rsidR="00223793" w:rsidRPr="002D2500" w:rsidRDefault="00223793" w:rsidP="000D74B3">
            <w:pPr>
              <w:jc w:val="center"/>
            </w:pPr>
            <w:r w:rsidRPr="00097961">
              <w:t>Turista Superior</w:t>
            </w:r>
          </w:p>
        </w:tc>
      </w:tr>
      <w:tr w:rsidR="00385622" w:rsidRPr="00945DC7" w14:paraId="6F17252C" w14:textId="77777777" w:rsidTr="000D74B3">
        <w:tc>
          <w:tcPr>
            <w:tcW w:w="3356" w:type="dxa"/>
            <w:vMerge w:val="restart"/>
            <w:vAlign w:val="center"/>
          </w:tcPr>
          <w:p w14:paraId="27ABC626" w14:textId="77777777" w:rsidR="00385622" w:rsidRDefault="00385622" w:rsidP="000D74B3">
            <w:pPr>
              <w:jc w:val="center"/>
              <w:rPr>
                <w:rFonts w:cs="Arial"/>
                <w:szCs w:val="22"/>
                <w:lang w:val="pt-PT"/>
              </w:rPr>
            </w:pPr>
            <w:r>
              <w:rPr>
                <w:rFonts w:cs="Arial"/>
                <w:szCs w:val="22"/>
                <w:lang w:val="pt-PT"/>
              </w:rPr>
              <w:t>Frankfurt</w:t>
            </w:r>
          </w:p>
        </w:tc>
        <w:tc>
          <w:tcPr>
            <w:tcW w:w="3357" w:type="dxa"/>
            <w:vAlign w:val="center"/>
          </w:tcPr>
          <w:p w14:paraId="03DD5C5A" w14:textId="62010D69" w:rsidR="00385622" w:rsidRPr="00223793" w:rsidRDefault="00223793" w:rsidP="000D74B3">
            <w:pPr>
              <w:jc w:val="center"/>
              <w:rPr>
                <w:sz w:val="24"/>
                <w:szCs w:val="22"/>
              </w:rPr>
            </w:pPr>
            <w:r w:rsidRPr="00223793">
              <w:t>Holiday Inn Frankfurt Airport-Neu</w:t>
            </w:r>
          </w:p>
        </w:tc>
        <w:tc>
          <w:tcPr>
            <w:tcW w:w="3357" w:type="dxa"/>
            <w:vAlign w:val="center"/>
          </w:tcPr>
          <w:p w14:paraId="5E2C932E" w14:textId="08392A1B" w:rsidR="00385622" w:rsidRPr="002D2500" w:rsidRDefault="00223793" w:rsidP="000D74B3">
            <w:pPr>
              <w:jc w:val="center"/>
            </w:pPr>
            <w:r>
              <w:t>Turista Superior</w:t>
            </w:r>
          </w:p>
        </w:tc>
      </w:tr>
      <w:tr w:rsidR="00385622" w:rsidRPr="00945DC7" w14:paraId="1F97E6DC" w14:textId="77777777" w:rsidTr="000D74B3">
        <w:tc>
          <w:tcPr>
            <w:tcW w:w="3356" w:type="dxa"/>
            <w:vMerge/>
            <w:vAlign w:val="center"/>
          </w:tcPr>
          <w:p w14:paraId="65FA048A" w14:textId="77777777" w:rsidR="00385622" w:rsidRDefault="00385622" w:rsidP="000D74B3">
            <w:pPr>
              <w:jc w:val="center"/>
              <w:rPr>
                <w:rFonts w:cs="Arial"/>
                <w:szCs w:val="22"/>
                <w:lang w:val="pt-PT"/>
              </w:rPr>
            </w:pPr>
          </w:p>
        </w:tc>
        <w:tc>
          <w:tcPr>
            <w:tcW w:w="3357" w:type="dxa"/>
            <w:vAlign w:val="center"/>
          </w:tcPr>
          <w:p w14:paraId="438D1034" w14:textId="64E82B4E" w:rsidR="00385622" w:rsidRPr="00042834" w:rsidRDefault="00223793" w:rsidP="000D74B3">
            <w:pPr>
              <w:jc w:val="center"/>
            </w:pPr>
            <w:r w:rsidRPr="00223793">
              <w:t>Mercure Frankfurt Eschborn Ost</w:t>
            </w:r>
          </w:p>
        </w:tc>
        <w:tc>
          <w:tcPr>
            <w:tcW w:w="3357" w:type="dxa"/>
            <w:vAlign w:val="center"/>
          </w:tcPr>
          <w:p w14:paraId="15B36E37" w14:textId="3D0370BC" w:rsidR="00385622" w:rsidRPr="00091699" w:rsidRDefault="00223793" w:rsidP="000D74B3">
            <w:pPr>
              <w:jc w:val="center"/>
            </w:pPr>
            <w:r>
              <w:t>Turista Superior</w:t>
            </w:r>
          </w:p>
        </w:tc>
      </w:tr>
      <w:tr w:rsidR="00385622" w:rsidRPr="00945DC7" w14:paraId="75919D43" w14:textId="77777777" w:rsidTr="000D74B3">
        <w:tc>
          <w:tcPr>
            <w:tcW w:w="3356" w:type="dxa"/>
            <w:vMerge w:val="restart"/>
            <w:vAlign w:val="center"/>
          </w:tcPr>
          <w:p w14:paraId="21804636" w14:textId="77777777" w:rsidR="00385622" w:rsidRDefault="00385622" w:rsidP="000D74B3">
            <w:pPr>
              <w:jc w:val="center"/>
              <w:rPr>
                <w:rFonts w:cs="Arial"/>
                <w:szCs w:val="22"/>
                <w:lang w:val="pt-PT"/>
              </w:rPr>
            </w:pPr>
            <w:r>
              <w:rPr>
                <w:rFonts w:cs="Arial"/>
                <w:szCs w:val="22"/>
                <w:lang w:val="pt-PT"/>
              </w:rPr>
              <w:t>Zúrich</w:t>
            </w:r>
          </w:p>
        </w:tc>
        <w:tc>
          <w:tcPr>
            <w:tcW w:w="3357" w:type="dxa"/>
            <w:vAlign w:val="center"/>
          </w:tcPr>
          <w:p w14:paraId="5112599C" w14:textId="77777777" w:rsidR="00385622" w:rsidRPr="000C0BA4" w:rsidRDefault="00385622" w:rsidP="000D74B3">
            <w:pPr>
              <w:jc w:val="center"/>
            </w:pPr>
            <w:r w:rsidRPr="000C0BA4">
              <w:t>Novotel Zúrich Airport Messe</w:t>
            </w:r>
          </w:p>
        </w:tc>
        <w:tc>
          <w:tcPr>
            <w:tcW w:w="3357" w:type="dxa"/>
            <w:vAlign w:val="center"/>
          </w:tcPr>
          <w:p w14:paraId="4804A743" w14:textId="77777777" w:rsidR="00385622" w:rsidRDefault="00385622" w:rsidP="000D74B3">
            <w:pPr>
              <w:jc w:val="center"/>
            </w:pPr>
            <w:r>
              <w:t>Turista Superior</w:t>
            </w:r>
          </w:p>
        </w:tc>
      </w:tr>
      <w:tr w:rsidR="00385622" w:rsidRPr="00945DC7" w14:paraId="34339247" w14:textId="77777777" w:rsidTr="000D74B3">
        <w:tc>
          <w:tcPr>
            <w:tcW w:w="3356" w:type="dxa"/>
            <w:vMerge/>
            <w:vAlign w:val="center"/>
          </w:tcPr>
          <w:p w14:paraId="6E4B1111" w14:textId="77777777" w:rsidR="00385622" w:rsidRDefault="00385622" w:rsidP="000D74B3">
            <w:pPr>
              <w:jc w:val="center"/>
              <w:rPr>
                <w:rFonts w:cs="Arial"/>
                <w:szCs w:val="22"/>
                <w:lang w:val="pt-PT"/>
              </w:rPr>
            </w:pPr>
          </w:p>
        </w:tc>
        <w:tc>
          <w:tcPr>
            <w:tcW w:w="3357" w:type="dxa"/>
            <w:vAlign w:val="center"/>
          </w:tcPr>
          <w:p w14:paraId="50DAB196" w14:textId="77777777" w:rsidR="00385622" w:rsidRPr="00960273" w:rsidRDefault="00385622" w:rsidP="000D74B3">
            <w:pPr>
              <w:jc w:val="center"/>
            </w:pPr>
            <w:r w:rsidRPr="000C0BA4">
              <w:t xml:space="preserve">Intercity Zúrich Airport </w:t>
            </w:r>
          </w:p>
        </w:tc>
        <w:tc>
          <w:tcPr>
            <w:tcW w:w="3357" w:type="dxa"/>
            <w:vAlign w:val="center"/>
          </w:tcPr>
          <w:p w14:paraId="70DB9D6F" w14:textId="77777777" w:rsidR="00385622" w:rsidRPr="002D2500" w:rsidRDefault="00385622" w:rsidP="000D74B3">
            <w:pPr>
              <w:jc w:val="center"/>
            </w:pPr>
            <w:r>
              <w:t>Turista Superior</w:t>
            </w:r>
          </w:p>
        </w:tc>
      </w:tr>
      <w:tr w:rsidR="00385622" w:rsidRPr="00945DC7" w14:paraId="31C3C5F8" w14:textId="77777777" w:rsidTr="000D74B3">
        <w:tc>
          <w:tcPr>
            <w:tcW w:w="3356" w:type="dxa"/>
            <w:vAlign w:val="center"/>
          </w:tcPr>
          <w:p w14:paraId="397F7773" w14:textId="5CAB1912" w:rsidR="00385622" w:rsidRDefault="00385622" w:rsidP="000D74B3">
            <w:pPr>
              <w:jc w:val="center"/>
              <w:rPr>
                <w:rFonts w:cs="Arial"/>
                <w:szCs w:val="22"/>
                <w:lang w:val="pt-PT"/>
              </w:rPr>
            </w:pPr>
            <w:r>
              <w:rPr>
                <w:rFonts w:cs="Arial"/>
                <w:szCs w:val="22"/>
                <w:lang w:val="pt-PT"/>
              </w:rPr>
              <w:t>Venecia</w:t>
            </w:r>
            <w:r w:rsidR="00223793">
              <w:rPr>
                <w:rFonts w:cs="Arial"/>
                <w:szCs w:val="22"/>
                <w:lang w:val="pt-PT"/>
              </w:rPr>
              <w:t xml:space="preserve"> (Mestre) </w:t>
            </w:r>
          </w:p>
        </w:tc>
        <w:tc>
          <w:tcPr>
            <w:tcW w:w="3357" w:type="dxa"/>
            <w:vAlign w:val="center"/>
          </w:tcPr>
          <w:p w14:paraId="6A163F75" w14:textId="77777777" w:rsidR="00385622" w:rsidRPr="00F4242B" w:rsidRDefault="00385622" w:rsidP="000D74B3">
            <w:pPr>
              <w:jc w:val="center"/>
              <w:rPr>
                <w:lang w:val="pt-BR"/>
              </w:rPr>
            </w:pPr>
            <w:r w:rsidRPr="00F4242B">
              <w:rPr>
                <w:lang w:val="pt-BR"/>
              </w:rPr>
              <w:t>LH Hotel Sirio Venecia (Mestre)</w:t>
            </w:r>
          </w:p>
        </w:tc>
        <w:tc>
          <w:tcPr>
            <w:tcW w:w="3357" w:type="dxa"/>
            <w:vAlign w:val="center"/>
          </w:tcPr>
          <w:p w14:paraId="728D4CAF" w14:textId="77777777" w:rsidR="00385622" w:rsidRPr="00B13AFD" w:rsidRDefault="00385622" w:rsidP="000D74B3">
            <w:pPr>
              <w:jc w:val="center"/>
            </w:pPr>
            <w:r>
              <w:t>Turista Superior</w:t>
            </w:r>
          </w:p>
        </w:tc>
      </w:tr>
      <w:tr w:rsidR="00385622" w:rsidRPr="00945DC7" w14:paraId="5A076461" w14:textId="77777777" w:rsidTr="000D74B3">
        <w:tc>
          <w:tcPr>
            <w:tcW w:w="3356" w:type="dxa"/>
            <w:vAlign w:val="center"/>
          </w:tcPr>
          <w:p w14:paraId="3E8E8041" w14:textId="77777777" w:rsidR="00385622" w:rsidRDefault="00385622" w:rsidP="000D74B3">
            <w:pPr>
              <w:jc w:val="center"/>
              <w:rPr>
                <w:rFonts w:cs="Arial"/>
                <w:szCs w:val="22"/>
                <w:lang w:val="pt-PT"/>
              </w:rPr>
            </w:pPr>
            <w:r>
              <w:rPr>
                <w:rFonts w:cs="Arial"/>
                <w:szCs w:val="22"/>
                <w:lang w:val="pt-PT"/>
              </w:rPr>
              <w:t>Florencia</w:t>
            </w:r>
          </w:p>
        </w:tc>
        <w:tc>
          <w:tcPr>
            <w:tcW w:w="3357" w:type="dxa"/>
            <w:vAlign w:val="center"/>
          </w:tcPr>
          <w:p w14:paraId="7BDB0A30" w14:textId="22FC3E64" w:rsidR="00385622" w:rsidRPr="00042834" w:rsidRDefault="00385622" w:rsidP="000D74B3">
            <w:pPr>
              <w:jc w:val="center"/>
            </w:pPr>
            <w:r w:rsidRPr="007F3C14">
              <w:t>Raffael</w:t>
            </w:r>
            <w:r w:rsidR="00223793">
              <w:t>lo</w:t>
            </w:r>
          </w:p>
        </w:tc>
        <w:tc>
          <w:tcPr>
            <w:tcW w:w="3357" w:type="dxa"/>
            <w:vAlign w:val="center"/>
          </w:tcPr>
          <w:p w14:paraId="1D22C5B5" w14:textId="77777777" w:rsidR="00385622" w:rsidRPr="00091699" w:rsidRDefault="00385622" w:rsidP="000D74B3">
            <w:pPr>
              <w:jc w:val="center"/>
            </w:pPr>
            <w:r>
              <w:t>Primera</w:t>
            </w:r>
          </w:p>
        </w:tc>
      </w:tr>
      <w:tr w:rsidR="00385622" w:rsidRPr="00945DC7" w14:paraId="53D28E9A" w14:textId="77777777" w:rsidTr="000D74B3">
        <w:tc>
          <w:tcPr>
            <w:tcW w:w="3356" w:type="dxa"/>
            <w:vAlign w:val="center"/>
          </w:tcPr>
          <w:p w14:paraId="68A2BCD8" w14:textId="77777777" w:rsidR="00385622" w:rsidRDefault="00385622" w:rsidP="000D74B3">
            <w:pPr>
              <w:jc w:val="center"/>
              <w:rPr>
                <w:rFonts w:cs="Arial"/>
                <w:szCs w:val="22"/>
                <w:lang w:val="pt-PT"/>
              </w:rPr>
            </w:pPr>
            <w:r>
              <w:rPr>
                <w:rFonts w:cs="Arial"/>
                <w:szCs w:val="22"/>
                <w:lang w:val="pt-PT"/>
              </w:rPr>
              <w:t>Roma</w:t>
            </w:r>
          </w:p>
        </w:tc>
        <w:tc>
          <w:tcPr>
            <w:tcW w:w="3357" w:type="dxa"/>
            <w:vAlign w:val="center"/>
          </w:tcPr>
          <w:p w14:paraId="4633A1FB" w14:textId="77777777" w:rsidR="00385622" w:rsidRPr="00042834" w:rsidRDefault="00385622" w:rsidP="000D74B3">
            <w:pPr>
              <w:jc w:val="center"/>
            </w:pPr>
            <w:r w:rsidRPr="00042834">
              <w:t>Grand Hotel Fleming</w:t>
            </w:r>
          </w:p>
        </w:tc>
        <w:tc>
          <w:tcPr>
            <w:tcW w:w="3357" w:type="dxa"/>
            <w:vAlign w:val="center"/>
          </w:tcPr>
          <w:p w14:paraId="45D9E928" w14:textId="77777777" w:rsidR="00385622" w:rsidRPr="00091699" w:rsidRDefault="00385622" w:rsidP="000D74B3">
            <w:pPr>
              <w:jc w:val="center"/>
            </w:pPr>
            <w:r>
              <w:t>Primera</w:t>
            </w:r>
          </w:p>
        </w:tc>
      </w:tr>
      <w:tr w:rsidR="00223793" w:rsidRPr="00091699" w14:paraId="03F9B415" w14:textId="77777777" w:rsidTr="00223793">
        <w:tc>
          <w:tcPr>
            <w:tcW w:w="3356" w:type="dxa"/>
            <w:vMerge w:val="restart"/>
            <w:vAlign w:val="center"/>
          </w:tcPr>
          <w:p w14:paraId="6E730BC2" w14:textId="2C612F29" w:rsidR="00223793" w:rsidRDefault="00223793" w:rsidP="00223793">
            <w:pPr>
              <w:jc w:val="center"/>
              <w:rPr>
                <w:rFonts w:cs="Arial"/>
                <w:szCs w:val="22"/>
                <w:lang w:val="pt-PT"/>
              </w:rPr>
            </w:pPr>
            <w:r>
              <w:rPr>
                <w:rFonts w:cs="Arial"/>
                <w:szCs w:val="22"/>
                <w:lang w:val="pt-PT"/>
              </w:rPr>
              <w:t>Costa Azul</w:t>
            </w:r>
          </w:p>
        </w:tc>
        <w:tc>
          <w:tcPr>
            <w:tcW w:w="3357" w:type="dxa"/>
          </w:tcPr>
          <w:p w14:paraId="4E970F21" w14:textId="77777777" w:rsidR="00223793" w:rsidRPr="00042834" w:rsidRDefault="00223793" w:rsidP="000D74B3">
            <w:pPr>
              <w:jc w:val="center"/>
            </w:pPr>
            <w:r w:rsidRPr="004978CE">
              <w:t xml:space="preserve">Novotel Nice Centre </w:t>
            </w:r>
          </w:p>
        </w:tc>
        <w:tc>
          <w:tcPr>
            <w:tcW w:w="3357" w:type="dxa"/>
            <w:vAlign w:val="center"/>
          </w:tcPr>
          <w:p w14:paraId="142C565C" w14:textId="77777777" w:rsidR="00223793" w:rsidRPr="00091699" w:rsidRDefault="00223793" w:rsidP="00223793">
            <w:pPr>
              <w:jc w:val="center"/>
            </w:pPr>
            <w:r>
              <w:t>Primera</w:t>
            </w:r>
          </w:p>
        </w:tc>
      </w:tr>
      <w:tr w:rsidR="00223793" w:rsidRPr="00C56BC1" w14:paraId="5DFBDFE4" w14:textId="77777777" w:rsidTr="00223793">
        <w:tc>
          <w:tcPr>
            <w:tcW w:w="3356" w:type="dxa"/>
            <w:vMerge/>
          </w:tcPr>
          <w:p w14:paraId="1D7E46FF" w14:textId="77777777" w:rsidR="00223793" w:rsidRDefault="00223793" w:rsidP="000D74B3">
            <w:pPr>
              <w:jc w:val="center"/>
              <w:rPr>
                <w:rFonts w:cs="Arial"/>
                <w:szCs w:val="22"/>
                <w:lang w:val="pt-PT"/>
              </w:rPr>
            </w:pPr>
          </w:p>
        </w:tc>
        <w:tc>
          <w:tcPr>
            <w:tcW w:w="3357" w:type="dxa"/>
          </w:tcPr>
          <w:p w14:paraId="1076756A" w14:textId="77777777" w:rsidR="00223793" w:rsidRPr="00F4242B" w:rsidRDefault="00223793" w:rsidP="000D74B3">
            <w:pPr>
              <w:jc w:val="center"/>
              <w:rPr>
                <w:lang w:val="pt-BR"/>
              </w:rPr>
            </w:pPr>
            <w:r w:rsidRPr="00F4242B">
              <w:rPr>
                <w:lang w:val="pt-BR"/>
              </w:rPr>
              <w:t>Novotel Suites Nice Aeroport Arenas</w:t>
            </w:r>
          </w:p>
        </w:tc>
        <w:tc>
          <w:tcPr>
            <w:tcW w:w="3357" w:type="dxa"/>
            <w:vAlign w:val="center"/>
          </w:tcPr>
          <w:p w14:paraId="2B830FA4" w14:textId="77777777" w:rsidR="00223793" w:rsidRPr="00C56BC1" w:rsidRDefault="00223793" w:rsidP="00223793">
            <w:pPr>
              <w:jc w:val="center"/>
            </w:pPr>
            <w:r>
              <w:t>Primera</w:t>
            </w:r>
          </w:p>
        </w:tc>
      </w:tr>
      <w:tr w:rsidR="00223793" w:rsidRPr="00091699" w14:paraId="4EBBAF78" w14:textId="77777777" w:rsidTr="00223793">
        <w:tc>
          <w:tcPr>
            <w:tcW w:w="3356" w:type="dxa"/>
          </w:tcPr>
          <w:p w14:paraId="22C91B73" w14:textId="77777777" w:rsidR="00223793" w:rsidRDefault="00223793" w:rsidP="000D74B3">
            <w:pPr>
              <w:jc w:val="center"/>
              <w:rPr>
                <w:rFonts w:cs="Arial"/>
                <w:szCs w:val="22"/>
                <w:lang w:val="pt-PT"/>
              </w:rPr>
            </w:pPr>
            <w:r>
              <w:rPr>
                <w:rFonts w:cs="Arial"/>
                <w:szCs w:val="22"/>
                <w:lang w:val="pt-PT"/>
              </w:rPr>
              <w:t>Barcelona</w:t>
            </w:r>
          </w:p>
        </w:tc>
        <w:tc>
          <w:tcPr>
            <w:tcW w:w="3357" w:type="dxa"/>
          </w:tcPr>
          <w:p w14:paraId="182EDAA7" w14:textId="77777777" w:rsidR="00223793" w:rsidRPr="00042834" w:rsidRDefault="00223793" w:rsidP="000D74B3">
            <w:pPr>
              <w:jc w:val="center"/>
            </w:pPr>
            <w:r w:rsidRPr="00C32DD5">
              <w:t>Catalonia Atenas</w:t>
            </w:r>
          </w:p>
        </w:tc>
        <w:tc>
          <w:tcPr>
            <w:tcW w:w="3357" w:type="dxa"/>
          </w:tcPr>
          <w:p w14:paraId="58870445" w14:textId="77777777" w:rsidR="00223793" w:rsidRPr="00091699" w:rsidRDefault="00223793" w:rsidP="000D74B3">
            <w:pPr>
              <w:jc w:val="center"/>
            </w:pPr>
            <w:r>
              <w:t>Primera</w:t>
            </w:r>
          </w:p>
        </w:tc>
      </w:tr>
      <w:tr w:rsidR="00223793" w:rsidRPr="00091699" w14:paraId="5E75E735" w14:textId="77777777" w:rsidTr="00223793">
        <w:tc>
          <w:tcPr>
            <w:tcW w:w="3356" w:type="dxa"/>
            <w:vMerge w:val="restart"/>
            <w:vAlign w:val="center"/>
          </w:tcPr>
          <w:p w14:paraId="114777B9" w14:textId="77777777" w:rsidR="00223793" w:rsidRDefault="00223793" w:rsidP="00223793">
            <w:pPr>
              <w:jc w:val="center"/>
              <w:rPr>
                <w:rFonts w:cs="Arial"/>
                <w:szCs w:val="22"/>
                <w:lang w:val="pt-PT"/>
              </w:rPr>
            </w:pPr>
            <w:r>
              <w:rPr>
                <w:rFonts w:cs="Arial"/>
                <w:szCs w:val="22"/>
                <w:lang w:val="pt-PT"/>
              </w:rPr>
              <w:t>Madrid</w:t>
            </w:r>
          </w:p>
        </w:tc>
        <w:tc>
          <w:tcPr>
            <w:tcW w:w="3357" w:type="dxa"/>
          </w:tcPr>
          <w:p w14:paraId="7DC8A19C" w14:textId="77777777" w:rsidR="00223793" w:rsidRDefault="00223793" w:rsidP="000D74B3">
            <w:pPr>
              <w:jc w:val="center"/>
            </w:pPr>
            <w:r w:rsidRPr="00C32DD5">
              <w:t>Rafael Hoteles Atocha</w:t>
            </w:r>
          </w:p>
        </w:tc>
        <w:tc>
          <w:tcPr>
            <w:tcW w:w="3357" w:type="dxa"/>
          </w:tcPr>
          <w:p w14:paraId="14ECE0B9" w14:textId="77777777" w:rsidR="00223793" w:rsidRPr="00091699" w:rsidRDefault="00223793" w:rsidP="000D74B3">
            <w:pPr>
              <w:jc w:val="center"/>
            </w:pPr>
            <w:r>
              <w:t>Primera</w:t>
            </w:r>
          </w:p>
        </w:tc>
      </w:tr>
      <w:tr w:rsidR="00223793" w:rsidRPr="00091699" w14:paraId="5BCC68A0" w14:textId="77777777" w:rsidTr="00223793">
        <w:tc>
          <w:tcPr>
            <w:tcW w:w="3356" w:type="dxa"/>
            <w:vMerge/>
          </w:tcPr>
          <w:p w14:paraId="74314131" w14:textId="77777777" w:rsidR="00223793" w:rsidRDefault="00223793" w:rsidP="000D74B3">
            <w:pPr>
              <w:jc w:val="center"/>
              <w:rPr>
                <w:rFonts w:cs="Arial"/>
                <w:szCs w:val="22"/>
                <w:lang w:val="pt-PT"/>
              </w:rPr>
            </w:pPr>
          </w:p>
        </w:tc>
        <w:tc>
          <w:tcPr>
            <w:tcW w:w="3357" w:type="dxa"/>
          </w:tcPr>
          <w:p w14:paraId="209EE259" w14:textId="6707A4F6" w:rsidR="00223793" w:rsidRPr="00C32DD5" w:rsidRDefault="00223793" w:rsidP="000D74B3">
            <w:pPr>
              <w:jc w:val="center"/>
            </w:pPr>
            <w:r>
              <w:t>Chamartin The One</w:t>
            </w:r>
          </w:p>
        </w:tc>
        <w:tc>
          <w:tcPr>
            <w:tcW w:w="3357" w:type="dxa"/>
          </w:tcPr>
          <w:p w14:paraId="0A5E3964" w14:textId="26F0F544" w:rsidR="00223793" w:rsidRDefault="00223793" w:rsidP="000D74B3">
            <w:pPr>
              <w:jc w:val="center"/>
            </w:pPr>
            <w:r>
              <w:t>Turista Superior</w:t>
            </w:r>
          </w:p>
        </w:tc>
      </w:tr>
    </w:tbl>
    <w:p w14:paraId="30C882B1" w14:textId="7E64BA6C" w:rsidR="004A3BCA" w:rsidRDefault="004A3BCA" w:rsidP="004A3BCA">
      <w:pPr>
        <w:pStyle w:val="dias"/>
        <w:rPr>
          <w:color w:val="1F3864"/>
          <w:sz w:val="28"/>
          <w:szCs w:val="28"/>
        </w:rPr>
      </w:pPr>
      <w:r>
        <w:rPr>
          <w:caps w:val="0"/>
          <w:color w:val="1F3864"/>
          <w:sz w:val="28"/>
          <w:szCs w:val="28"/>
        </w:rPr>
        <w:t>NOTAS IMPORTANTES</w:t>
      </w:r>
    </w:p>
    <w:p w14:paraId="174A9127" w14:textId="77777777" w:rsidR="004A3BCA" w:rsidRDefault="004A3BCA" w:rsidP="004A3BCA">
      <w:pPr>
        <w:pStyle w:val="vinetas"/>
        <w:jc w:val="both"/>
      </w:pPr>
      <w:r>
        <w:t>Las tarifas publicadas están sujetas a cambio por las fluctuaciones del dólar o cambios determinados por la línea aérea, combustible, seguros o impuestos gubernamentales obligatorios.</w:t>
      </w:r>
    </w:p>
    <w:p w14:paraId="22AF3845" w14:textId="77777777" w:rsidR="004A3BCA" w:rsidRDefault="004A3BCA" w:rsidP="004A3BCA">
      <w:pPr>
        <w:pStyle w:val="vinetas"/>
        <w:jc w:val="both"/>
      </w:pPr>
      <w:r>
        <w:t>El paquete turístico debe ser pagado en su totalidad antes del viaje, dentro de las fechas y plazos límites de pago informados.</w:t>
      </w:r>
    </w:p>
    <w:p w14:paraId="370E8443" w14:textId="77777777" w:rsidR="004A3BCA" w:rsidRDefault="004A3BCA" w:rsidP="004A3BCA">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42F4C5F9" w14:textId="77777777" w:rsidR="004A3BCA" w:rsidRDefault="004A3BCA" w:rsidP="004A3BCA">
      <w:pPr>
        <w:pStyle w:val="vinetas"/>
        <w:jc w:val="both"/>
      </w:pPr>
      <w:r>
        <w:lastRenderedPageBreak/>
        <w:t>Estos cambios serán notificados en el momento en que se presenten.</w:t>
      </w:r>
    </w:p>
    <w:p w14:paraId="435BADCF" w14:textId="77777777" w:rsidR="004A3BCA" w:rsidRDefault="004A3BCA" w:rsidP="004A3BCA">
      <w:pPr>
        <w:pStyle w:val="vinetas"/>
        <w:jc w:val="both"/>
      </w:pPr>
      <w:r>
        <w:t>Las tarifas mencionadas se respetarán únicamente para las reservas que ya estén pagadas en su totalidad.</w:t>
      </w:r>
    </w:p>
    <w:p w14:paraId="2F27BB90" w14:textId="77777777" w:rsidR="004A3BCA" w:rsidRDefault="004A3BCA" w:rsidP="004A3BCA">
      <w:pPr>
        <w:pStyle w:val="vinetas"/>
        <w:jc w:val="both"/>
      </w:pPr>
      <w:r>
        <w:t>Si hay únicamente un depósito en la reserva, en caso de cambio en la tarifa por los motivos mencionados, la diferencia a pagar será informada y asumida por el pasajero.</w:t>
      </w:r>
    </w:p>
    <w:p w14:paraId="2253433A" w14:textId="77777777" w:rsidR="004A3BCA" w:rsidRDefault="004A3BCA" w:rsidP="004A3BCA">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6F46DF96" w14:textId="77777777" w:rsidR="004A3BCA" w:rsidRPr="004B0269" w:rsidRDefault="004A3BCA" w:rsidP="004A3BCA">
      <w:pPr>
        <w:pStyle w:val="vinetas"/>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0CFC5D54" w14:textId="77777777" w:rsidR="004A3BCA" w:rsidRPr="004B0269" w:rsidRDefault="004A3BCA" w:rsidP="004A3BCA">
      <w:pPr>
        <w:pStyle w:val="vinetas"/>
        <w:jc w:val="both"/>
      </w:pPr>
      <w:r w:rsidRPr="004B0269">
        <w:t>Los voucher o documentos de viaje se entregarán 10 u 8 días antes de la fecha de viaje.</w:t>
      </w:r>
    </w:p>
    <w:p w14:paraId="48951F48" w14:textId="77777777" w:rsidR="004A3BCA" w:rsidRDefault="004A3BCA" w:rsidP="004A3BCA">
      <w:pPr>
        <w:pStyle w:val="itinerario"/>
      </w:pPr>
    </w:p>
    <w:p w14:paraId="1BDDD6BD" w14:textId="77777777" w:rsidR="004A3BCA" w:rsidRDefault="004A3BCA" w:rsidP="004A3BC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A3BCA" w:rsidRPr="003561C7" w14:paraId="642A6BD0" w14:textId="77777777" w:rsidTr="00DD5A5E">
        <w:tc>
          <w:tcPr>
            <w:tcW w:w="10060" w:type="dxa"/>
            <w:shd w:val="clear" w:color="auto" w:fill="1F3864"/>
          </w:tcPr>
          <w:p w14:paraId="2883D260" w14:textId="77777777" w:rsidR="004A3BCA" w:rsidRPr="003561C7" w:rsidRDefault="004A3BCA" w:rsidP="00DD5A5E">
            <w:pPr>
              <w:jc w:val="center"/>
              <w:rPr>
                <w:b/>
                <w:color w:val="FFFFFF" w:themeColor="background1"/>
                <w:sz w:val="40"/>
                <w:szCs w:val="40"/>
              </w:rPr>
            </w:pPr>
            <w:r w:rsidRPr="003561C7">
              <w:rPr>
                <w:b/>
                <w:color w:val="FFFFFF" w:themeColor="background1"/>
                <w:sz w:val="40"/>
                <w:szCs w:val="40"/>
              </w:rPr>
              <w:t>CONDICIONES ESPECÍFICAS</w:t>
            </w:r>
          </w:p>
        </w:tc>
      </w:tr>
    </w:tbl>
    <w:p w14:paraId="4A76FA94" w14:textId="77777777" w:rsidR="004A3BCA" w:rsidRDefault="004A3BCA" w:rsidP="004A3BCA">
      <w:pPr>
        <w:pStyle w:val="itinerario"/>
      </w:pPr>
    </w:p>
    <w:p w14:paraId="5177EECF" w14:textId="77777777" w:rsidR="004A3BCA" w:rsidRPr="005B58C3" w:rsidRDefault="004A3BCA" w:rsidP="004A3BCA">
      <w:pPr>
        <w:pStyle w:val="dias"/>
        <w:rPr>
          <w:color w:val="1F3864"/>
          <w:sz w:val="28"/>
          <w:szCs w:val="28"/>
        </w:rPr>
      </w:pPr>
      <w:r w:rsidRPr="005B58C3">
        <w:rPr>
          <w:caps w:val="0"/>
          <w:color w:val="1F3864"/>
          <w:sz w:val="28"/>
          <w:szCs w:val="28"/>
        </w:rPr>
        <w:t>INFORMACIÓN IMPORTANTE</w:t>
      </w:r>
    </w:p>
    <w:p w14:paraId="01115C63" w14:textId="77777777" w:rsidR="004A3BCA" w:rsidRPr="005B58C3" w:rsidRDefault="004A3BCA" w:rsidP="004A3BCA">
      <w:pPr>
        <w:pStyle w:val="vinetas"/>
        <w:jc w:val="both"/>
      </w:pPr>
      <w:r w:rsidRPr="005B58C3">
        <w:t xml:space="preserve">Tarifas sujetas a cambios y disponibilidad sin previo aviso. </w:t>
      </w:r>
    </w:p>
    <w:p w14:paraId="1211E5A2" w14:textId="77777777" w:rsidR="004A3BCA" w:rsidRPr="005B58C3" w:rsidRDefault="004A3BCA" w:rsidP="004A3BCA">
      <w:pPr>
        <w:pStyle w:val="vinetas"/>
        <w:jc w:val="both"/>
      </w:pPr>
      <w:r w:rsidRPr="005B58C3">
        <w:t>Se entiende por servicios: traslados, visitas y excursiones detalladas, asistencia de guías locales para las visitas.</w:t>
      </w:r>
    </w:p>
    <w:p w14:paraId="53A33D03" w14:textId="77777777" w:rsidR="004A3BCA" w:rsidRPr="005B58C3" w:rsidRDefault="004A3BCA" w:rsidP="004A3BCA">
      <w:pPr>
        <w:pStyle w:val="vinetas"/>
        <w:jc w:val="both"/>
      </w:pPr>
      <w:r w:rsidRPr="005B58C3">
        <w:t>Las visitas incluidas son prestadas en servicio compartido no en privado, ni en vuelos fletados.</w:t>
      </w:r>
    </w:p>
    <w:p w14:paraId="3868742B" w14:textId="77777777" w:rsidR="004A3BCA" w:rsidRPr="005B58C3" w:rsidRDefault="004A3BCA" w:rsidP="004A3BCA">
      <w:pPr>
        <w:pStyle w:val="vinetas"/>
        <w:jc w:val="both"/>
      </w:pPr>
      <w:r w:rsidRPr="005B58C3">
        <w:t>Los hoteles mencionados como previstos al final están sujetos a variación, sin alterar en ningún momento su categoría.</w:t>
      </w:r>
    </w:p>
    <w:p w14:paraId="1A3D7023" w14:textId="77777777" w:rsidR="004A3BCA" w:rsidRPr="005B58C3" w:rsidRDefault="004A3BCA" w:rsidP="004A3BCA">
      <w:pPr>
        <w:pStyle w:val="vinetas"/>
        <w:jc w:val="both"/>
      </w:pPr>
      <w:r w:rsidRPr="005B58C3">
        <w:t>Las habitaciones que se ofrece son de categoría estándar.</w:t>
      </w:r>
    </w:p>
    <w:p w14:paraId="4203B260" w14:textId="77777777" w:rsidR="004A3BCA" w:rsidRPr="005B58C3" w:rsidRDefault="004A3BCA" w:rsidP="004A3BCA">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2DEE78A" w14:textId="77777777" w:rsidR="004A3BCA" w:rsidRPr="005B58C3" w:rsidRDefault="004A3BCA" w:rsidP="004A3BCA">
      <w:pPr>
        <w:pStyle w:val="vinetas"/>
        <w:jc w:val="both"/>
      </w:pPr>
      <w:bookmarkStart w:id="4"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4"/>
    <w:p w14:paraId="5C656ABA" w14:textId="77777777" w:rsidR="004A3BCA" w:rsidRPr="005B58C3" w:rsidRDefault="004A3BCA" w:rsidP="004A3BCA">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39BC5A5B" w14:textId="77777777" w:rsidR="004A3BCA" w:rsidRPr="005B58C3" w:rsidRDefault="004A3BCA" w:rsidP="004A3BCA">
      <w:pPr>
        <w:pStyle w:val="vinetas"/>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09E32769" w14:textId="77777777" w:rsidR="004A3BCA" w:rsidRPr="005B58C3" w:rsidRDefault="004A3BCA" w:rsidP="004A3BCA">
      <w:pPr>
        <w:pStyle w:val="dias"/>
        <w:rPr>
          <w:color w:val="1F3864"/>
          <w:sz w:val="28"/>
          <w:szCs w:val="28"/>
        </w:rPr>
      </w:pPr>
      <w:r w:rsidRPr="005B58C3">
        <w:rPr>
          <w:caps w:val="0"/>
          <w:color w:val="1F3864"/>
          <w:sz w:val="28"/>
          <w:szCs w:val="28"/>
        </w:rPr>
        <w:lastRenderedPageBreak/>
        <w:t>CONDICIONES TARIFA AÉREA</w:t>
      </w:r>
    </w:p>
    <w:p w14:paraId="6A6B8C28" w14:textId="77777777" w:rsidR="004A3BCA" w:rsidRPr="005B58C3" w:rsidRDefault="004A3BCA" w:rsidP="004A3BCA">
      <w:pPr>
        <w:pStyle w:val="vinetas"/>
        <w:jc w:val="both"/>
      </w:pPr>
      <w:r w:rsidRPr="005B58C3">
        <w:t>Los tiquetes son no endosables, no reembolsables, no permite cambio de nombre</w:t>
      </w:r>
      <w:r>
        <w:t xml:space="preserve">, fecha, ruta </w:t>
      </w:r>
      <w:r w:rsidRPr="005B58C3">
        <w:t>y no aplica certificados médicos por ser tarifas restrictivas.</w:t>
      </w:r>
    </w:p>
    <w:p w14:paraId="3AECD065" w14:textId="77777777" w:rsidR="004A3BCA" w:rsidRPr="005B58C3" w:rsidRDefault="004A3BCA" w:rsidP="004A3BCA">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2A0381D1" w14:textId="77777777" w:rsidR="004A3BCA" w:rsidRPr="005B58C3" w:rsidRDefault="004A3BCA" w:rsidP="004A3BCA">
      <w:pPr>
        <w:pStyle w:val="vinetas"/>
        <w:jc w:val="both"/>
      </w:pPr>
      <w:r w:rsidRPr="005B58C3">
        <w:t>Después de la fecha de salida la aerolínea no permite cambio de ruta.</w:t>
      </w:r>
    </w:p>
    <w:p w14:paraId="63980192" w14:textId="77777777" w:rsidR="004A3BCA" w:rsidRPr="005B58C3" w:rsidRDefault="004A3BCA" w:rsidP="004A3BCA">
      <w:pPr>
        <w:pStyle w:val="vinetas"/>
        <w:jc w:val="both"/>
      </w:pPr>
      <w:r w:rsidRPr="005B58C3">
        <w:t xml:space="preserve">Una vez iniciado el viaje y el pasajero por cuenta propia quiera cancelar o regresar antes, solo podrá hacerlo en los vuelos contratados con la aerolínea </w:t>
      </w:r>
      <w:bookmarkStart w:id="5" w:name="_Hlk175240463"/>
      <w:r w:rsidRPr="005B58C3">
        <w:t>ofrecidos en este programa o de lo contrario tendrá que comprar un nuevo tiquete de ida o regreso según corresponda y debe ser asumido directamente por el viajero.</w:t>
      </w:r>
      <w:bookmarkEnd w:id="5"/>
    </w:p>
    <w:p w14:paraId="5981254A" w14:textId="77777777" w:rsidR="004A3BCA" w:rsidRPr="005B58C3" w:rsidRDefault="004A3BCA" w:rsidP="004A3BCA">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4A806D43" w14:textId="77777777" w:rsidR="004A3BCA" w:rsidRPr="005B58C3" w:rsidRDefault="004A3BCA" w:rsidP="004A3BCA">
      <w:pPr>
        <w:pStyle w:val="vinetas"/>
        <w:jc w:val="both"/>
      </w:pPr>
      <w:r w:rsidRPr="005B58C3">
        <w:t>All Reps no se hace responsable por los cambios operacionales o daños que pueda sufrir el avión, esto es responsabilidad directa de la aerolínea.</w:t>
      </w:r>
    </w:p>
    <w:p w14:paraId="3BEC73F7" w14:textId="77777777" w:rsidR="004A3BCA" w:rsidRPr="005B58C3" w:rsidRDefault="004A3BCA" w:rsidP="004A3BCA">
      <w:pPr>
        <w:pStyle w:val="vinetas"/>
        <w:jc w:val="both"/>
      </w:pPr>
      <w:r w:rsidRPr="005B58C3">
        <w:t>En caso de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79298F49" w14:textId="77777777" w:rsidR="004A3BCA" w:rsidRPr="005B58C3" w:rsidRDefault="004A3BCA" w:rsidP="004A3BCA">
      <w:pPr>
        <w:pStyle w:val="vinetas"/>
        <w:jc w:val="both"/>
      </w:pPr>
      <w:r w:rsidRPr="005B58C3">
        <w:t xml:space="preserve">Una vez el tiquete sea expedido y el pasajero cancele su viaje por cuenta propia, no tendrá ningún reembolso por ser tarifas restrictivas de la aerolínea. </w:t>
      </w:r>
    </w:p>
    <w:p w14:paraId="4A6AEB70" w14:textId="77777777" w:rsidR="004A3BCA" w:rsidRPr="005B58C3" w:rsidRDefault="004A3BCA" w:rsidP="004A3BCA">
      <w:pPr>
        <w:pStyle w:val="vinetas"/>
        <w:jc w:val="both"/>
      </w:pPr>
      <w:r w:rsidRPr="005B58C3">
        <w:t>Los cambios de nombre son permitidos hasta 50 días antes de la fecha de salida de Colombia, después de emitido la aerolínea no acepta cambios.</w:t>
      </w:r>
    </w:p>
    <w:p w14:paraId="02D714B6" w14:textId="77777777" w:rsidR="004A3BCA" w:rsidRPr="005B58C3" w:rsidRDefault="004A3BCA" w:rsidP="004A3BCA">
      <w:pPr>
        <w:pStyle w:val="vinetas"/>
        <w:jc w:val="both"/>
      </w:pPr>
      <w:r w:rsidRPr="005B58C3">
        <w:t>La no presentación en el aeropuerto genera 100% de gastos de penalidad, no existe reembolso y no aplican certificados médicos, por regulación de la aerolínea por ser tarifas restrictivas.</w:t>
      </w:r>
    </w:p>
    <w:p w14:paraId="1042489C" w14:textId="77777777" w:rsidR="004A3BCA" w:rsidRDefault="004A3BCA" w:rsidP="004A3BCA">
      <w:pPr>
        <w:pStyle w:val="vinetas"/>
      </w:pPr>
      <w:r w:rsidRPr="005B58C3">
        <w:t>Equipaje permitido en bodega 1 pieza de 23 k</w:t>
      </w:r>
      <w:r>
        <w:t>g y 1 pieza de mano de 8 kg</w:t>
      </w:r>
      <w:r w:rsidRPr="005B58C3">
        <w:t>. Se recomienda llevar una sola maleta debido a que los autocares transportarán gratuitamente una maleta por persona, equipaje extra podría tener cargo adicional y estar sujeto a disponibilidad en el baúl de equipaje.</w:t>
      </w:r>
    </w:p>
    <w:p w14:paraId="59E84EE1" w14:textId="77777777" w:rsidR="004A3BCA" w:rsidRDefault="004A3BCA" w:rsidP="004A3BCA">
      <w:pPr>
        <w:pStyle w:val="vinetas"/>
        <w:jc w:val="both"/>
      </w:pPr>
      <w:r w:rsidRPr="005B58C3">
        <w:t>Para la emisión de tiquetes solicitamos enviar copias de los pasaportes</w:t>
      </w:r>
      <w:r>
        <w:t xml:space="preserve">. </w:t>
      </w:r>
      <w:r w:rsidRPr="00B1550B">
        <w:t>En caso de no disponer de dicha copia, All Reps no asumirá responsabilidad por posibles errores que pudieran presentarse en el momento de la emisión.</w:t>
      </w:r>
    </w:p>
    <w:p w14:paraId="40270626" w14:textId="77777777" w:rsidR="004A3BCA" w:rsidRDefault="004A3BCA" w:rsidP="004A3BCA">
      <w:pPr>
        <w:pStyle w:val="vinetas"/>
        <w:jc w:val="both"/>
      </w:pPr>
      <w:r>
        <w:t>En caso de no recibir los pasaportes por correo electrónico, la emisión se realizará con los nombres suministrados por el cliente. Es responsabilidad exclusiva del cliente proporcionar correctamente esta información.</w:t>
      </w:r>
    </w:p>
    <w:p w14:paraId="3423B5AC" w14:textId="77777777" w:rsidR="004A3BCA" w:rsidRDefault="004A3BCA" w:rsidP="004A3BCA">
      <w:pPr>
        <w:pStyle w:val="vinetas"/>
        <w:jc w:val="both"/>
      </w:pPr>
      <w:r w:rsidRPr="00B1550B">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son responsabilidad del cliente</w:t>
      </w:r>
      <w:r>
        <w:t>.</w:t>
      </w:r>
    </w:p>
    <w:p w14:paraId="58FD6777" w14:textId="77777777" w:rsidR="004A3BCA" w:rsidRDefault="004A3BCA" w:rsidP="004A3BCA">
      <w:pPr>
        <w:pStyle w:val="vinetas"/>
        <w:jc w:val="both"/>
      </w:pPr>
      <w:r>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se generen son responsabilidad del cliente.</w:t>
      </w:r>
    </w:p>
    <w:p w14:paraId="0C773439" w14:textId="77777777" w:rsidR="004A3BCA" w:rsidRDefault="004A3BCA" w:rsidP="004A3BCA">
      <w:pPr>
        <w:pStyle w:val="vinetas"/>
        <w:jc w:val="both"/>
        <w:rPr>
          <w:b/>
          <w:bCs/>
          <w:caps/>
        </w:rPr>
      </w:pPr>
      <w:r w:rsidRPr="00B1550B">
        <w:t>En salidas grupales, no es posible preasignar asientos ni garantizar que pasajeros que viajen juntos sean ubicados en asientos contiguos. La distribución final será determinada por la aerolínea según disponibilidad al momento del check-in.</w:t>
      </w:r>
    </w:p>
    <w:p w14:paraId="541B2913" w14:textId="77777777" w:rsidR="004A3BCA" w:rsidRPr="005B58C3" w:rsidRDefault="004A3BCA" w:rsidP="004A3BCA">
      <w:pPr>
        <w:pStyle w:val="dias"/>
        <w:rPr>
          <w:color w:val="1F3864"/>
          <w:sz w:val="28"/>
          <w:szCs w:val="28"/>
        </w:rPr>
      </w:pPr>
      <w:r w:rsidRPr="005B58C3">
        <w:rPr>
          <w:caps w:val="0"/>
          <w:color w:val="1F3864"/>
          <w:sz w:val="28"/>
          <w:szCs w:val="28"/>
        </w:rPr>
        <w:lastRenderedPageBreak/>
        <w:t xml:space="preserve">DOCUMENTACIÓN REQUERIDA </w:t>
      </w:r>
    </w:p>
    <w:p w14:paraId="3103AAD9" w14:textId="77777777" w:rsidR="004A3BCA" w:rsidRPr="005B58C3" w:rsidRDefault="004A3BCA" w:rsidP="004A3BCA">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4BE24B7" w14:textId="77777777" w:rsidR="004A3BCA" w:rsidRPr="005B58C3" w:rsidRDefault="004A3BCA" w:rsidP="004A3BCA">
      <w:pPr>
        <w:pStyle w:val="vinetas"/>
      </w:pPr>
      <w:r w:rsidRPr="005B58C3">
        <w:t xml:space="preserve">Para menores de edad, se debe adjuntar copia del Registro Civil. </w:t>
      </w:r>
    </w:p>
    <w:p w14:paraId="3D93712C" w14:textId="77777777" w:rsidR="004A3BCA" w:rsidRPr="005B58C3" w:rsidRDefault="004A3BCA" w:rsidP="004A3BCA">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C698604" w14:textId="77777777" w:rsidR="004A3BCA" w:rsidRPr="005B58C3" w:rsidRDefault="004A3BCA" w:rsidP="004A3BCA">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574729E8" w14:textId="77777777" w:rsidR="004A3BCA" w:rsidRPr="005B58C3" w:rsidRDefault="004A3BCA" w:rsidP="004A3BCA">
      <w:pPr>
        <w:pStyle w:val="dias"/>
        <w:rPr>
          <w:color w:val="1F3864"/>
          <w:sz w:val="28"/>
          <w:szCs w:val="28"/>
        </w:rPr>
      </w:pPr>
      <w:r w:rsidRPr="005B58C3">
        <w:rPr>
          <w:color w:val="1F3864"/>
          <w:sz w:val="28"/>
          <w:szCs w:val="28"/>
        </w:rPr>
        <w:t>FORMAS DE PAGO ACEPTABLES Y COSTOS ADICIONALES</w:t>
      </w:r>
    </w:p>
    <w:p w14:paraId="601F9D0B" w14:textId="77777777" w:rsidR="004A3BCA" w:rsidRPr="005B58C3" w:rsidRDefault="004A3BCA" w:rsidP="004A3BCA">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37D8A130" w14:textId="77777777" w:rsidR="004A3BCA" w:rsidRPr="005B58C3" w:rsidRDefault="004A3BCA" w:rsidP="004A3BCA">
      <w:pPr>
        <w:pStyle w:val="dias"/>
        <w:rPr>
          <w:color w:val="1F3864"/>
          <w:sz w:val="28"/>
          <w:szCs w:val="28"/>
        </w:rPr>
      </w:pPr>
      <w:r w:rsidRPr="005B58C3">
        <w:rPr>
          <w:caps w:val="0"/>
          <w:color w:val="1F3864"/>
          <w:sz w:val="28"/>
          <w:szCs w:val="28"/>
        </w:rPr>
        <w:t xml:space="preserve">PAGOS Y CANCELACIONES </w:t>
      </w:r>
    </w:p>
    <w:p w14:paraId="0CAC8163" w14:textId="77777777" w:rsidR="004A3BCA" w:rsidRPr="005B58C3" w:rsidRDefault="004A3BCA" w:rsidP="004A3BCA">
      <w:pPr>
        <w:pStyle w:val="vinetas"/>
        <w:jc w:val="both"/>
      </w:pPr>
      <w:r w:rsidRPr="005B58C3">
        <w:t xml:space="preserve">Para garantizar la reserva se requiere un depósito por persona del 30% del valor total del paquete turístico, sin este no se garantiza el cupo aéreo ni terrestre. </w:t>
      </w:r>
    </w:p>
    <w:p w14:paraId="50EC695D" w14:textId="77777777" w:rsidR="004A3BCA" w:rsidRPr="005B58C3" w:rsidRDefault="004A3BCA" w:rsidP="004A3BCA">
      <w:pPr>
        <w:pStyle w:val="vinetas"/>
        <w:jc w:val="both"/>
      </w:pPr>
      <w:r w:rsidRPr="005B58C3">
        <w:t>Una vez recibido el depósito, si hay cancelación, se genera un gasto administrativo, bancario y operativo de $ 200.000 por pasajero.</w:t>
      </w:r>
    </w:p>
    <w:p w14:paraId="1892E9AF" w14:textId="77777777" w:rsidR="004A3BCA" w:rsidRPr="005B58C3" w:rsidRDefault="004A3BCA" w:rsidP="004A3BCA">
      <w:pPr>
        <w:pStyle w:val="vinetas"/>
        <w:jc w:val="both"/>
      </w:pPr>
      <w:r w:rsidRPr="005B58C3">
        <w:t>70 días antes de la fecha de salida debe estar pago el 60% del valor total del paquete turístico.</w:t>
      </w:r>
    </w:p>
    <w:p w14:paraId="571B8A55" w14:textId="77777777" w:rsidR="004A3BCA" w:rsidRPr="005B58C3" w:rsidRDefault="004A3BCA" w:rsidP="004A3BCA">
      <w:pPr>
        <w:pStyle w:val="vinetas"/>
        <w:jc w:val="both"/>
      </w:pPr>
      <w:r>
        <w:t>6</w:t>
      </w:r>
      <w:r w:rsidRPr="005B58C3">
        <w:t>0 días antes de la fecha de salida debe estar pago el 100% del valor total del paquete turístico.</w:t>
      </w:r>
    </w:p>
    <w:p w14:paraId="5696BBB7" w14:textId="77777777" w:rsidR="004A3BCA" w:rsidRPr="005B58C3" w:rsidRDefault="004A3BCA" w:rsidP="004A3BCA">
      <w:pPr>
        <w:pStyle w:val="vinetas"/>
        <w:jc w:val="both"/>
      </w:pPr>
      <w:r w:rsidRPr="005B58C3">
        <w:t xml:space="preserve">Cancelaciones recibidas entre 60 y 50 días antes de la salida aplica una penalidad del 30% del valor total del paquete turístico </w:t>
      </w:r>
    </w:p>
    <w:p w14:paraId="6FAC3757" w14:textId="77777777" w:rsidR="004A3BCA" w:rsidRPr="005B58C3" w:rsidRDefault="004A3BCA" w:rsidP="004A3BCA">
      <w:pPr>
        <w:pStyle w:val="vinetas"/>
        <w:jc w:val="both"/>
      </w:pPr>
      <w:r w:rsidRPr="005B58C3">
        <w:t xml:space="preserve">Cancelaciones recibidas entre 49 y 35 días antes de la salida aplica una penalidad del 80% del valor total del paquete turístico </w:t>
      </w:r>
    </w:p>
    <w:p w14:paraId="3CD3F8F8" w14:textId="77777777" w:rsidR="004A3BCA" w:rsidRPr="005B58C3" w:rsidRDefault="004A3BCA" w:rsidP="004A3BCA">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6" w:name="_Hlk174028997"/>
      <w:r w:rsidRPr="005B58C3">
        <w:t>de cancelación, consultar condiciones del beneficio.</w:t>
      </w:r>
    </w:p>
    <w:p w14:paraId="2B031F62" w14:textId="77777777" w:rsidR="004A3BCA" w:rsidRPr="005B58C3" w:rsidRDefault="004A3BCA" w:rsidP="004A3BCA">
      <w:pPr>
        <w:pStyle w:val="vinetas"/>
        <w:jc w:val="both"/>
        <w:rPr>
          <w:sz w:val="24"/>
          <w:szCs w:val="24"/>
          <w:lang w:val="es-ES"/>
        </w:rPr>
      </w:pPr>
      <w:bookmarkStart w:id="7" w:name="_Hlk174028111"/>
      <w:r w:rsidRPr="005B58C3">
        <w:rPr>
          <w:sz w:val="24"/>
          <w:szCs w:val="24"/>
          <w:lang w:val="es-ES"/>
        </w:rPr>
        <w:t xml:space="preserve">Al recibir All Reps el depósito que el pasajero entrega en la agencia de viajes, All Reps </w:t>
      </w:r>
      <w:r>
        <w:rPr>
          <w:sz w:val="24"/>
          <w:szCs w:val="24"/>
          <w:lang w:val="es-ES"/>
        </w:rPr>
        <w:t>SAS</w:t>
      </w:r>
      <w:r w:rsidRPr="005B58C3">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31D7AB8C" w14:textId="77777777" w:rsidR="004A3BCA" w:rsidRPr="005B58C3" w:rsidRDefault="004A3BCA" w:rsidP="004A3BCA">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39DCF57F" w14:textId="77777777" w:rsidR="004A3BCA" w:rsidRPr="005B58C3" w:rsidRDefault="004A3BCA" w:rsidP="004A3BCA">
      <w:pPr>
        <w:pStyle w:val="vinetas"/>
        <w:jc w:val="both"/>
        <w:rPr>
          <w:sz w:val="24"/>
          <w:szCs w:val="24"/>
          <w:lang w:val="es-ES"/>
        </w:rPr>
      </w:pPr>
      <w:r w:rsidRPr="005B58C3">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5B58C3">
        <w:rPr>
          <w:sz w:val="24"/>
          <w:szCs w:val="24"/>
          <w:lang w:val="es-ES"/>
        </w:rPr>
        <w:lastRenderedPageBreak/>
        <w:t>otro motivo ajeno a nuestra responsabilidad, el pasajero no puede tomar el paquete turístico la penalidad será del 100% del valor total del paquete turístico.</w:t>
      </w:r>
    </w:p>
    <w:p w14:paraId="6CC2E898" w14:textId="77777777" w:rsidR="004A3BCA" w:rsidRPr="005B58C3" w:rsidRDefault="004A3BCA" w:rsidP="004A3BCA">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0C61F8CC" w14:textId="77777777" w:rsidR="004A3BCA" w:rsidRPr="005B58C3" w:rsidRDefault="004A3BCA" w:rsidP="004A3BCA">
      <w:pPr>
        <w:pStyle w:val="vinetas"/>
        <w:jc w:val="both"/>
      </w:pPr>
      <w:r w:rsidRPr="005B58C3">
        <w:t>Para reserva de grupos mayores o iguales a 8 pasajeros las políticas de pagos y cancelaciones son diferentes y serán informadas en la solicitud.</w:t>
      </w:r>
    </w:p>
    <w:p w14:paraId="25925B0A" w14:textId="77777777" w:rsidR="004A3BCA" w:rsidRPr="005B58C3" w:rsidRDefault="004A3BCA" w:rsidP="004A3BCA">
      <w:pPr>
        <w:pStyle w:val="dias"/>
        <w:rPr>
          <w:color w:val="1F3864"/>
          <w:sz w:val="28"/>
          <w:szCs w:val="28"/>
        </w:rPr>
      </w:pPr>
      <w:r w:rsidRPr="005B58C3">
        <w:rPr>
          <w:caps w:val="0"/>
          <w:color w:val="1F3864"/>
          <w:sz w:val="28"/>
          <w:szCs w:val="28"/>
        </w:rPr>
        <w:t>TARJETA DE ASISTENCIA</w:t>
      </w:r>
    </w:p>
    <w:p w14:paraId="7ABB598F" w14:textId="77777777" w:rsidR="004A3BCA" w:rsidRPr="005B58C3" w:rsidRDefault="004A3BCA" w:rsidP="004A3BCA">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para estar cubierto en caso de cualquier novedad que afecte el disfrute normal del viaje.</w:t>
      </w:r>
    </w:p>
    <w:p w14:paraId="0067B55E" w14:textId="77777777" w:rsidR="004A3BCA" w:rsidRPr="005B58C3" w:rsidRDefault="004A3BCA" w:rsidP="004A3BCA">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5A598B6" w14:textId="77777777" w:rsidR="004A3BCA" w:rsidRPr="005B58C3" w:rsidRDefault="004A3BCA" w:rsidP="004A3BCA">
      <w:pPr>
        <w:pStyle w:val="vinetas"/>
        <w:jc w:val="both"/>
      </w:pPr>
      <w:r w:rsidRPr="005B58C3">
        <w:t>Es importante tener por escrito que el pasajero desiste de este servicio para evitar alguna futura inconformidad del pasajero</w:t>
      </w:r>
    </w:p>
    <w:p w14:paraId="5CE0557C" w14:textId="77777777" w:rsidR="004A3BCA" w:rsidRPr="005B58C3" w:rsidRDefault="004A3BCA" w:rsidP="004A3BCA">
      <w:pPr>
        <w:pStyle w:val="vinetas"/>
        <w:jc w:val="both"/>
      </w:pPr>
      <w:r w:rsidRPr="005B58C3">
        <w:t xml:space="preserve">La responsabilidad de la agencia estará regulada de conformidad con su cláusula general de responsabilidad disponible en su sitio web </w:t>
      </w:r>
      <w:hyperlink r:id="rId12" w:history="1">
        <w:r w:rsidRPr="005B58C3">
          <w:rPr>
            <w:rStyle w:val="Hipervnculo"/>
          </w:rPr>
          <w:t>www.allreps.com</w:t>
        </w:r>
      </w:hyperlink>
      <w:r w:rsidRPr="005B58C3">
        <w:t>.</w:t>
      </w:r>
    </w:p>
    <w:p w14:paraId="253C5655" w14:textId="77777777" w:rsidR="004A3BCA" w:rsidRPr="005B58C3" w:rsidRDefault="004A3BCA" w:rsidP="004A3BCA">
      <w:pPr>
        <w:pStyle w:val="dias"/>
        <w:rPr>
          <w:sz w:val="28"/>
          <w:szCs w:val="28"/>
        </w:rPr>
      </w:pPr>
      <w:r w:rsidRPr="005B58C3">
        <w:rPr>
          <w:caps w:val="0"/>
          <w:color w:val="1F3864"/>
          <w:sz w:val="28"/>
          <w:szCs w:val="28"/>
        </w:rPr>
        <w:t>VISITAS Y EXCURSIONES OPCIONALES</w:t>
      </w:r>
      <w:r w:rsidRPr="005B58C3">
        <w:rPr>
          <w:sz w:val="28"/>
          <w:szCs w:val="28"/>
        </w:rPr>
        <w:tab/>
      </w:r>
    </w:p>
    <w:p w14:paraId="16C8BE04" w14:textId="77777777" w:rsidR="004A3BCA" w:rsidRPr="005B58C3" w:rsidRDefault="004A3BCA" w:rsidP="004A3BCA">
      <w:pPr>
        <w:pStyle w:val="itinerario"/>
      </w:pPr>
      <w:r w:rsidRPr="00B846D1">
        <w:t>Serán ofrecidos directamente por el operador en destino, y el pasajero podrá tomarlos si así lo desea, All Reps no presta servicios de opcionales y no es responsable por estos. información de opcionales por favor solicitarlos. En determinadas ciudades incluidas en este circuito, el pasajero dispondrá de tiempo libre para realizar actividades por cuenta propia; en consecuencia, el traslado de regreso al hotel no estará contemplado dentro de los servicios incluidos.</w:t>
      </w:r>
    </w:p>
    <w:p w14:paraId="2E2E6FB4" w14:textId="77777777" w:rsidR="004A3BCA" w:rsidRPr="005B58C3" w:rsidRDefault="004A3BCA" w:rsidP="004A3BCA">
      <w:pPr>
        <w:pStyle w:val="dias"/>
        <w:rPr>
          <w:color w:val="1F3864"/>
          <w:sz w:val="28"/>
          <w:szCs w:val="28"/>
        </w:rPr>
      </w:pPr>
      <w:r w:rsidRPr="005B58C3">
        <w:rPr>
          <w:caps w:val="0"/>
          <w:color w:val="1F3864"/>
          <w:sz w:val="28"/>
          <w:szCs w:val="28"/>
        </w:rPr>
        <w:t xml:space="preserve">ITINERARIO   </w:t>
      </w:r>
    </w:p>
    <w:p w14:paraId="46801479" w14:textId="77777777" w:rsidR="004A3BCA" w:rsidRPr="005B58C3" w:rsidRDefault="004A3BCA" w:rsidP="004A3BCA">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6281181C" w14:textId="77777777" w:rsidR="004A3BCA" w:rsidRPr="005B58C3" w:rsidRDefault="004A3BCA" w:rsidP="004A3BCA">
      <w:pPr>
        <w:pStyle w:val="dias"/>
        <w:rPr>
          <w:color w:val="1F3864"/>
          <w:sz w:val="28"/>
          <w:szCs w:val="28"/>
        </w:rPr>
      </w:pPr>
      <w:r w:rsidRPr="005B58C3">
        <w:rPr>
          <w:caps w:val="0"/>
          <w:color w:val="1F3864"/>
          <w:sz w:val="28"/>
          <w:szCs w:val="28"/>
        </w:rPr>
        <w:t xml:space="preserve">VISITAS </w:t>
      </w:r>
    </w:p>
    <w:p w14:paraId="0D86D2B3" w14:textId="77777777" w:rsidR="004A3BCA" w:rsidRPr="005B58C3" w:rsidRDefault="004A3BCA" w:rsidP="004A3BCA">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084DDF6B" w14:textId="77777777" w:rsidR="004A3BCA" w:rsidRPr="005B58C3" w:rsidRDefault="004A3BCA" w:rsidP="004A3BCA">
      <w:pPr>
        <w:pStyle w:val="dias"/>
        <w:rPr>
          <w:color w:val="1F3864"/>
          <w:sz w:val="28"/>
          <w:szCs w:val="28"/>
        </w:rPr>
      </w:pPr>
      <w:r w:rsidRPr="005B58C3">
        <w:rPr>
          <w:caps w:val="0"/>
          <w:color w:val="1F3864"/>
          <w:sz w:val="28"/>
          <w:szCs w:val="28"/>
        </w:rPr>
        <w:t>TRASLADOS</w:t>
      </w:r>
    </w:p>
    <w:p w14:paraId="2E80BCCD" w14:textId="77777777" w:rsidR="004A3BCA" w:rsidRPr="005B58C3" w:rsidRDefault="004A3BCA" w:rsidP="004A3BCA">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145BD9C1" w14:textId="77777777" w:rsidR="0033600F" w:rsidRDefault="0033600F" w:rsidP="004A3BCA">
      <w:pPr>
        <w:pStyle w:val="dias"/>
        <w:rPr>
          <w:caps w:val="0"/>
          <w:color w:val="1F3864"/>
          <w:sz w:val="28"/>
          <w:szCs w:val="28"/>
        </w:rPr>
      </w:pPr>
    </w:p>
    <w:p w14:paraId="1BD7CF67" w14:textId="6EDFA222" w:rsidR="004A3BCA" w:rsidRPr="005B58C3" w:rsidRDefault="004A3BCA" w:rsidP="004A3BCA">
      <w:pPr>
        <w:pStyle w:val="dias"/>
        <w:rPr>
          <w:color w:val="1F3864"/>
          <w:sz w:val="28"/>
          <w:szCs w:val="28"/>
        </w:rPr>
      </w:pPr>
      <w:r w:rsidRPr="005B58C3">
        <w:rPr>
          <w:caps w:val="0"/>
          <w:color w:val="1F3864"/>
          <w:sz w:val="28"/>
          <w:szCs w:val="28"/>
        </w:rPr>
        <w:lastRenderedPageBreak/>
        <w:t>AUTOCARES</w:t>
      </w:r>
    </w:p>
    <w:p w14:paraId="413C6E78" w14:textId="77777777" w:rsidR="004A3BCA" w:rsidRPr="005B58C3" w:rsidRDefault="004A3BCA" w:rsidP="004A3BCA">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4666D972" w14:textId="77777777" w:rsidR="004A3BCA" w:rsidRPr="005B58C3" w:rsidRDefault="004A3BCA" w:rsidP="004A3BCA">
      <w:pPr>
        <w:pStyle w:val="dias"/>
        <w:rPr>
          <w:color w:val="1F3864"/>
          <w:sz w:val="28"/>
          <w:szCs w:val="28"/>
        </w:rPr>
      </w:pPr>
      <w:r w:rsidRPr="005B58C3">
        <w:rPr>
          <w:caps w:val="0"/>
          <w:color w:val="1F3864"/>
          <w:sz w:val="28"/>
          <w:szCs w:val="28"/>
        </w:rPr>
        <w:t>SALIDA DE LAS EXCURSIONES O RECORRIDO TERRESTRE</w:t>
      </w:r>
    </w:p>
    <w:p w14:paraId="72B0BACF" w14:textId="77777777" w:rsidR="004A3BCA" w:rsidRDefault="004A3BCA" w:rsidP="004A3BCA">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0FB9396" w14:textId="77777777" w:rsidR="004A3BCA" w:rsidRDefault="004A3BCA" w:rsidP="004A3BCA">
      <w:pPr>
        <w:pStyle w:val="itinerario"/>
      </w:pPr>
    </w:p>
    <w:p w14:paraId="4E5982AF" w14:textId="77777777" w:rsidR="004A3BCA" w:rsidRPr="005B58C3" w:rsidRDefault="004A3BCA" w:rsidP="004A3BCA">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5AF75F52" w14:textId="77777777" w:rsidR="004A3BCA" w:rsidRPr="005B58C3" w:rsidRDefault="004A3BCA" w:rsidP="004A3BCA">
      <w:pPr>
        <w:pStyle w:val="dias"/>
        <w:rPr>
          <w:color w:val="1F3864"/>
          <w:sz w:val="28"/>
          <w:szCs w:val="28"/>
        </w:rPr>
      </w:pPr>
      <w:r w:rsidRPr="005B58C3">
        <w:rPr>
          <w:caps w:val="0"/>
          <w:color w:val="1F3864"/>
          <w:sz w:val="28"/>
          <w:szCs w:val="28"/>
        </w:rPr>
        <w:t>EQUIPAJE</w:t>
      </w:r>
    </w:p>
    <w:p w14:paraId="5F10B9BC" w14:textId="77777777" w:rsidR="004A3BCA" w:rsidRPr="005B58C3" w:rsidRDefault="004A3BCA" w:rsidP="004A3BCA">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FB23F2F" w14:textId="77777777" w:rsidR="004A3BCA" w:rsidRPr="005B58C3" w:rsidRDefault="004A3BCA" w:rsidP="004A3BCA">
      <w:pPr>
        <w:pStyle w:val="dias"/>
        <w:rPr>
          <w:color w:val="1F3864"/>
          <w:sz w:val="28"/>
          <w:szCs w:val="28"/>
        </w:rPr>
      </w:pPr>
      <w:r w:rsidRPr="005B58C3">
        <w:rPr>
          <w:caps w:val="0"/>
          <w:color w:val="1F3864"/>
          <w:sz w:val="28"/>
          <w:szCs w:val="28"/>
        </w:rPr>
        <w:t xml:space="preserve">GUÍAS </w:t>
      </w:r>
    </w:p>
    <w:bookmarkEnd w:id="6"/>
    <w:p w14:paraId="142EB868" w14:textId="77777777" w:rsidR="004A3BCA" w:rsidRPr="005B58C3" w:rsidRDefault="004A3BCA" w:rsidP="004A3BCA">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5B58C3">
        <w:t>El guía es personal suministrado por el operador de destino y acompañará en las excursiones incluidas en este programa.</w:t>
      </w:r>
      <w:bookmarkEnd w:id="8"/>
    </w:p>
    <w:p w14:paraId="5F652873" w14:textId="77777777" w:rsidR="004A3BCA" w:rsidRPr="005B58C3" w:rsidRDefault="004A3BCA" w:rsidP="004A3BCA">
      <w:pPr>
        <w:pStyle w:val="dias"/>
        <w:rPr>
          <w:color w:val="1F3864"/>
          <w:sz w:val="28"/>
          <w:szCs w:val="28"/>
        </w:rPr>
      </w:pPr>
      <w:r w:rsidRPr="005B58C3">
        <w:rPr>
          <w:caps w:val="0"/>
          <w:color w:val="1F3864"/>
          <w:sz w:val="28"/>
          <w:szCs w:val="28"/>
        </w:rPr>
        <w:t>HOTELES</w:t>
      </w:r>
    </w:p>
    <w:p w14:paraId="46CDA63C" w14:textId="77777777" w:rsidR="004A3BCA" w:rsidRDefault="004A3BCA" w:rsidP="004A3BCA">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5A6F1932" w14:textId="77777777" w:rsidR="004A3BCA" w:rsidRDefault="004A3BCA" w:rsidP="004A3BCA">
      <w:pPr>
        <w:pStyle w:val="itinerario"/>
      </w:pPr>
    </w:p>
    <w:p w14:paraId="7326855A" w14:textId="77777777" w:rsidR="004A3BCA" w:rsidRPr="005B58C3" w:rsidRDefault="004A3BCA" w:rsidP="004A3BCA">
      <w:pPr>
        <w:pStyle w:val="itinerario"/>
      </w:pPr>
      <w:r w:rsidRPr="001A501F">
        <w:t>La asignación de habitaciones dobles matrimoniales o twin estará sujeta a la disponibilidad de los hoteles, por lo que no podrá ser garantizada con antelación.</w:t>
      </w:r>
    </w:p>
    <w:p w14:paraId="27D6C702" w14:textId="77777777" w:rsidR="004A3BCA" w:rsidRPr="005B58C3" w:rsidRDefault="004A3BCA" w:rsidP="004A3BCA">
      <w:pPr>
        <w:pStyle w:val="dias"/>
        <w:rPr>
          <w:color w:val="1F3864"/>
          <w:sz w:val="28"/>
          <w:szCs w:val="28"/>
        </w:rPr>
      </w:pPr>
      <w:r w:rsidRPr="005B58C3">
        <w:rPr>
          <w:caps w:val="0"/>
          <w:color w:val="1F3864"/>
          <w:sz w:val="28"/>
          <w:szCs w:val="28"/>
        </w:rPr>
        <w:t>ACOMODACIÓN EN HABITACIONES TRIPLES Y NIÑOS</w:t>
      </w:r>
    </w:p>
    <w:p w14:paraId="759D4E32" w14:textId="77777777" w:rsidR="004A3BCA" w:rsidRDefault="004A3BCA" w:rsidP="004A3BCA">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ECDD664" w14:textId="77777777" w:rsidR="004A3BCA" w:rsidRDefault="004A3BCA" w:rsidP="004A3BCA">
      <w:pPr>
        <w:pStyle w:val="itinerario"/>
      </w:pPr>
    </w:p>
    <w:p w14:paraId="29A6887B" w14:textId="77777777" w:rsidR="004A3BCA" w:rsidRPr="00D41461" w:rsidRDefault="004A3BCA" w:rsidP="004A3BCA">
      <w:pPr>
        <w:pStyle w:val="vinetas"/>
        <w:numPr>
          <w:ilvl w:val="0"/>
          <w:numId w:val="0"/>
        </w:numPr>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5CFFEA8E" w14:textId="77777777" w:rsidR="0033600F" w:rsidRDefault="0033600F" w:rsidP="004A3BCA">
      <w:pPr>
        <w:pStyle w:val="dias"/>
        <w:rPr>
          <w:caps w:val="0"/>
          <w:color w:val="1F3864"/>
          <w:sz w:val="28"/>
          <w:szCs w:val="28"/>
        </w:rPr>
      </w:pPr>
    </w:p>
    <w:p w14:paraId="74CE9B77" w14:textId="22BD8E11" w:rsidR="004A3BCA" w:rsidRPr="005B58C3" w:rsidRDefault="004A3BCA" w:rsidP="004A3BCA">
      <w:pPr>
        <w:pStyle w:val="dias"/>
        <w:rPr>
          <w:color w:val="1F3864"/>
          <w:sz w:val="28"/>
          <w:szCs w:val="28"/>
        </w:rPr>
      </w:pPr>
      <w:r w:rsidRPr="005B58C3">
        <w:rPr>
          <w:caps w:val="0"/>
          <w:color w:val="1F3864"/>
          <w:sz w:val="28"/>
          <w:szCs w:val="28"/>
        </w:rPr>
        <w:lastRenderedPageBreak/>
        <w:t>POLÍTICA DE INGRESO Y SALIDA DE LOS HOTELES</w:t>
      </w:r>
    </w:p>
    <w:p w14:paraId="352F1AB1" w14:textId="77777777" w:rsidR="004A3BCA" w:rsidRPr="005B58C3" w:rsidRDefault="004A3BCA" w:rsidP="004A3BCA">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B1FD8E2" w14:textId="77777777" w:rsidR="004A3BCA" w:rsidRPr="005B58C3" w:rsidRDefault="004A3BCA" w:rsidP="004A3BCA">
      <w:pPr>
        <w:pStyle w:val="itinerario"/>
      </w:pPr>
    </w:p>
    <w:p w14:paraId="3FD0351C" w14:textId="77777777" w:rsidR="004A3BCA" w:rsidRPr="005B58C3" w:rsidRDefault="004A3BCA" w:rsidP="004A3BCA">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192594D" w14:textId="77777777" w:rsidR="004A3BCA" w:rsidRPr="005B58C3" w:rsidRDefault="004A3BCA" w:rsidP="004A3BCA">
      <w:pPr>
        <w:pStyle w:val="dias"/>
        <w:rPr>
          <w:color w:val="1F3864"/>
          <w:sz w:val="28"/>
          <w:szCs w:val="28"/>
        </w:rPr>
      </w:pPr>
      <w:r w:rsidRPr="005B58C3">
        <w:rPr>
          <w:caps w:val="0"/>
          <w:color w:val="1F3864"/>
          <w:sz w:val="28"/>
          <w:szCs w:val="28"/>
        </w:rPr>
        <w:t>ATENCIONES ESPECIALES</w:t>
      </w:r>
    </w:p>
    <w:p w14:paraId="5678A88D" w14:textId="77777777" w:rsidR="004A3BCA" w:rsidRPr="005B58C3" w:rsidRDefault="004A3BCA" w:rsidP="004A3BCA">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6DE7114C" w14:textId="77777777" w:rsidR="004A3BCA" w:rsidRPr="005B58C3" w:rsidRDefault="004A3BCA" w:rsidP="004A3BCA">
      <w:pPr>
        <w:pStyle w:val="dias"/>
        <w:rPr>
          <w:color w:val="1F3864"/>
          <w:sz w:val="28"/>
          <w:szCs w:val="28"/>
        </w:rPr>
      </w:pPr>
      <w:r w:rsidRPr="005B58C3">
        <w:rPr>
          <w:caps w:val="0"/>
          <w:color w:val="1F3864"/>
          <w:sz w:val="28"/>
          <w:szCs w:val="28"/>
        </w:rPr>
        <w:t>PROPINAS</w:t>
      </w:r>
    </w:p>
    <w:p w14:paraId="548F75E9" w14:textId="77777777" w:rsidR="004A3BCA" w:rsidRPr="005B58C3" w:rsidRDefault="004A3BCA" w:rsidP="004A3BCA">
      <w:pPr>
        <w:pStyle w:val="itinerario"/>
      </w:pPr>
      <w:r w:rsidRPr="005B58C3">
        <w:t>La propina es parte de la cultura en casi todas las ciudades y países del mundo. En los precios no están incluidas las propinas en hoteles, aeropuertos, guías, conductores, restaurantes.</w:t>
      </w:r>
    </w:p>
    <w:p w14:paraId="1EAB5BAA" w14:textId="77777777" w:rsidR="004A3BCA" w:rsidRPr="005B58C3" w:rsidRDefault="004A3BCA" w:rsidP="004A3BCA">
      <w:pPr>
        <w:pStyle w:val="itinerario"/>
      </w:pPr>
    </w:p>
    <w:p w14:paraId="2EE85171" w14:textId="77777777" w:rsidR="004A3BCA" w:rsidRPr="005B58C3" w:rsidRDefault="004A3BCA" w:rsidP="004A3BCA">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218916DF" w14:textId="77777777" w:rsidR="004A3BCA" w:rsidRPr="005B58C3" w:rsidRDefault="004A3BCA" w:rsidP="004A3BCA">
      <w:pPr>
        <w:pStyle w:val="dias"/>
        <w:rPr>
          <w:color w:val="1F3864"/>
          <w:sz w:val="28"/>
          <w:szCs w:val="28"/>
        </w:rPr>
      </w:pPr>
      <w:r w:rsidRPr="005B58C3">
        <w:rPr>
          <w:caps w:val="0"/>
          <w:color w:val="1F3864"/>
          <w:sz w:val="28"/>
          <w:szCs w:val="28"/>
        </w:rPr>
        <w:t>DÍAS FESTIVOS</w:t>
      </w:r>
    </w:p>
    <w:p w14:paraId="233F330B" w14:textId="77777777" w:rsidR="004A3BCA" w:rsidRPr="005B58C3" w:rsidRDefault="004A3BCA" w:rsidP="004A3BCA">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A95F228" w14:textId="77777777" w:rsidR="004A3BCA" w:rsidRPr="005B58C3" w:rsidRDefault="004A3BCA" w:rsidP="004A3BCA">
      <w:pPr>
        <w:pStyle w:val="dias"/>
        <w:rPr>
          <w:color w:val="1F3864"/>
          <w:sz w:val="28"/>
          <w:szCs w:val="28"/>
        </w:rPr>
      </w:pPr>
      <w:r>
        <w:rPr>
          <w:caps w:val="0"/>
          <w:color w:val="1F3864"/>
          <w:sz w:val="28"/>
          <w:szCs w:val="28"/>
        </w:rPr>
        <w:t>INCONFORMIDADES</w:t>
      </w:r>
      <w:r w:rsidRPr="005B58C3">
        <w:rPr>
          <w:caps w:val="0"/>
          <w:color w:val="1F3864"/>
          <w:sz w:val="28"/>
          <w:szCs w:val="28"/>
        </w:rPr>
        <w:t xml:space="preserve"> EN EL DESTINO</w:t>
      </w:r>
    </w:p>
    <w:p w14:paraId="7577B51B" w14:textId="77777777" w:rsidR="004A3BCA" w:rsidRPr="005B58C3" w:rsidRDefault="004A3BCA" w:rsidP="004A3BCA">
      <w:pPr>
        <w:pStyle w:val="itinerario"/>
      </w:pPr>
      <w:r w:rsidRPr="005B58C3">
        <w:t xml:space="preserve">En caso de anomalías o </w:t>
      </w:r>
      <w:r>
        <w:t xml:space="preserve">inconformidades </w:t>
      </w:r>
      <w:r w:rsidRPr="005B58C3">
        <w:t>en algunos de los servicios deberá informar inmediatamente al prestatario de los mismos, corresponsal local o bien directamente a All Reps. WhatsApp +57 312 4470822.</w:t>
      </w:r>
    </w:p>
    <w:p w14:paraId="0C6BBF14" w14:textId="77777777" w:rsidR="004A3BCA" w:rsidRPr="005B58C3" w:rsidRDefault="004A3BCA" w:rsidP="004A3BCA">
      <w:pPr>
        <w:pStyle w:val="dias"/>
        <w:rPr>
          <w:color w:val="1F3864"/>
          <w:sz w:val="28"/>
          <w:szCs w:val="28"/>
        </w:rPr>
      </w:pPr>
      <w:r w:rsidRPr="005B58C3">
        <w:rPr>
          <w:caps w:val="0"/>
          <w:color w:val="1F3864"/>
          <w:sz w:val="28"/>
          <w:szCs w:val="28"/>
        </w:rPr>
        <w:t>GARANTÍA CON TARJETA DE CRÉDITO</w:t>
      </w:r>
    </w:p>
    <w:p w14:paraId="1C8E15E5" w14:textId="77777777" w:rsidR="004A3BCA" w:rsidRPr="005B58C3" w:rsidRDefault="004A3BCA" w:rsidP="004A3BCA">
      <w:pPr>
        <w:pStyle w:val="itinerario"/>
      </w:pPr>
      <w:r w:rsidRPr="005B58C3">
        <w:t>A la llegada a los hoteles en la recepción se solicita a los pasajeros dar como garantía la Tarjeta de Crédito para sus gastos extras.</w:t>
      </w:r>
    </w:p>
    <w:p w14:paraId="11EAAB71" w14:textId="77777777" w:rsidR="004A3BCA" w:rsidRPr="005B58C3" w:rsidRDefault="004A3BCA" w:rsidP="004A3BCA">
      <w:pPr>
        <w:pStyle w:val="itinerario"/>
      </w:pPr>
    </w:p>
    <w:p w14:paraId="72BFB8D5" w14:textId="77777777" w:rsidR="004A3BCA" w:rsidRPr="005B58C3" w:rsidRDefault="004A3BCA" w:rsidP="004A3BCA">
      <w:pPr>
        <w:pStyle w:val="itinerario"/>
      </w:pPr>
      <w:r w:rsidRPr="005B58C3">
        <w:t>Es muy importante que a su salida revise los cargos que se han efectuado a su tarjeta ya que son de absoluta responsabilidad de cada pasajero.</w:t>
      </w:r>
    </w:p>
    <w:p w14:paraId="1C68726B" w14:textId="77777777" w:rsidR="008C45F6" w:rsidRDefault="008C45F6" w:rsidP="004A3BCA">
      <w:pPr>
        <w:pStyle w:val="dias"/>
        <w:rPr>
          <w:caps w:val="0"/>
          <w:color w:val="1F3864"/>
          <w:sz w:val="28"/>
          <w:szCs w:val="28"/>
        </w:rPr>
      </w:pPr>
    </w:p>
    <w:p w14:paraId="4022B8B8" w14:textId="4476CB77" w:rsidR="004A3BCA" w:rsidRPr="005B58C3" w:rsidRDefault="004A3BCA" w:rsidP="004A3BCA">
      <w:pPr>
        <w:pStyle w:val="dias"/>
        <w:rPr>
          <w:color w:val="1F3864"/>
          <w:sz w:val="28"/>
          <w:szCs w:val="28"/>
        </w:rPr>
      </w:pPr>
      <w:r w:rsidRPr="005B58C3">
        <w:rPr>
          <w:caps w:val="0"/>
          <w:color w:val="1F3864"/>
          <w:sz w:val="28"/>
          <w:szCs w:val="28"/>
        </w:rPr>
        <w:lastRenderedPageBreak/>
        <w:t xml:space="preserve">RESERVACIONES </w:t>
      </w:r>
    </w:p>
    <w:p w14:paraId="0F152FB5" w14:textId="77777777" w:rsidR="004A3BCA" w:rsidRDefault="004A3BCA" w:rsidP="004A3BCA">
      <w:pPr>
        <w:pStyle w:val="itinerario"/>
      </w:pPr>
      <w:r w:rsidRPr="003D62C5">
        <w:t>Pueden ser solicitadas vía email, indicando destino, fecha de viaje, nombres completos de los pasajeros (como aparecen en el pasaporte), acomodación, nacionalidad y moneda en que realizaran el pago del paquete turístico a los siguientes correos electrónicos:</w:t>
      </w:r>
    </w:p>
    <w:p w14:paraId="3AD3E375" w14:textId="77777777" w:rsidR="004A3BCA" w:rsidRPr="005B58C3" w:rsidRDefault="004A3BCA" w:rsidP="004A3BCA">
      <w:pPr>
        <w:pStyle w:val="itinerario"/>
      </w:pPr>
    </w:p>
    <w:p w14:paraId="6DC9DBE3" w14:textId="77777777" w:rsidR="004A3BCA" w:rsidRPr="00E30780" w:rsidRDefault="004A3BCA" w:rsidP="004A3BCA">
      <w:pPr>
        <w:pStyle w:val="vinetas"/>
        <w:numPr>
          <w:ilvl w:val="0"/>
          <w:numId w:val="45"/>
        </w:numPr>
        <w:rPr>
          <w:rStyle w:val="Hipervnculo"/>
          <w:color w:val="000000" w:themeColor="text1"/>
          <w:u w:val="none"/>
        </w:rPr>
      </w:pPr>
      <w:hyperlink r:id="rId13" w:history="1">
        <w:r w:rsidRPr="00C129F4">
          <w:rPr>
            <w:rStyle w:val="Hipervnculo"/>
          </w:rPr>
          <w:t>jefaturaseries@allreps.com</w:t>
        </w:r>
      </w:hyperlink>
      <w:r>
        <w:rPr>
          <w:rStyle w:val="Hipervnculo"/>
          <w:color w:val="000000" w:themeColor="text1"/>
          <w:u w:val="none"/>
        </w:rPr>
        <w:t xml:space="preserve"> </w:t>
      </w:r>
    </w:p>
    <w:p w14:paraId="7405923E" w14:textId="77777777" w:rsidR="004A3BCA" w:rsidRPr="00E30780" w:rsidRDefault="004A3BCA" w:rsidP="004A3BCA">
      <w:pPr>
        <w:pStyle w:val="vinetas"/>
        <w:numPr>
          <w:ilvl w:val="0"/>
          <w:numId w:val="45"/>
        </w:numPr>
        <w:rPr>
          <w:rStyle w:val="Hipervnculo"/>
          <w:color w:val="000000" w:themeColor="text1"/>
          <w:u w:val="none"/>
        </w:rPr>
      </w:pPr>
      <w:hyperlink r:id="rId14" w:history="1">
        <w:r w:rsidRPr="00C129F4">
          <w:rPr>
            <w:rStyle w:val="Hipervnculo"/>
          </w:rPr>
          <w:t>asesor6@allreps.com</w:t>
        </w:r>
      </w:hyperlink>
    </w:p>
    <w:p w14:paraId="14C83B41" w14:textId="77777777" w:rsidR="004A3BCA" w:rsidRPr="005B58C3" w:rsidRDefault="004A3BCA" w:rsidP="004A3BCA">
      <w:pPr>
        <w:pStyle w:val="dias"/>
        <w:rPr>
          <w:color w:val="1F3864"/>
          <w:sz w:val="28"/>
          <w:szCs w:val="28"/>
        </w:rPr>
      </w:pPr>
      <w:r w:rsidRPr="005B58C3">
        <w:rPr>
          <w:caps w:val="0"/>
          <w:color w:val="1F3864"/>
          <w:sz w:val="28"/>
          <w:szCs w:val="28"/>
        </w:rPr>
        <w:t>POLÍTICA DE RESERVAS</w:t>
      </w:r>
    </w:p>
    <w:p w14:paraId="6095E149" w14:textId="77777777" w:rsidR="004A3BCA" w:rsidRPr="005B58C3" w:rsidRDefault="004A3BCA" w:rsidP="004A3BCA">
      <w:pPr>
        <w:pStyle w:val="vinetas"/>
        <w:jc w:val="both"/>
      </w:pPr>
      <w:r w:rsidRPr="005B58C3">
        <w:t xml:space="preserve">Para mayor seguridad </w:t>
      </w:r>
      <w:r>
        <w:t>solicitamos</w:t>
      </w:r>
      <w:r w:rsidRPr="005B58C3">
        <w:t xml:space="preserve"> que todo sea enviado vía correo electrónico.</w:t>
      </w:r>
      <w:r>
        <w:t xml:space="preserve"> No aceptamos solicitudes de reserva vía WhatsApp.</w:t>
      </w:r>
    </w:p>
    <w:p w14:paraId="70F0A1F5" w14:textId="77777777" w:rsidR="004A3BCA" w:rsidRPr="005B58C3" w:rsidRDefault="004A3BCA" w:rsidP="004A3BCA">
      <w:pPr>
        <w:pStyle w:val="vinetas"/>
        <w:jc w:val="both"/>
      </w:pPr>
      <w:r w:rsidRPr="005B58C3">
        <w:t xml:space="preserve">Enviar nombres de los pasajeros y copia del pasaporte.  </w:t>
      </w:r>
    </w:p>
    <w:p w14:paraId="5A82182F" w14:textId="77777777" w:rsidR="004A3BCA" w:rsidRDefault="004A3BCA" w:rsidP="004A3BCA">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BE6975E" w14:textId="77777777" w:rsidR="004A3BCA" w:rsidRDefault="004A3BCA" w:rsidP="004A3BCA">
      <w:pPr>
        <w:pStyle w:val="vinetas"/>
        <w:numPr>
          <w:ilvl w:val="0"/>
          <w:numId w:val="0"/>
        </w:numPr>
        <w:jc w:val="both"/>
      </w:pPr>
    </w:p>
    <w:p w14:paraId="6849D83F" w14:textId="77777777" w:rsidR="004A3BCA" w:rsidRPr="00676F99" w:rsidRDefault="004A3BCA" w:rsidP="004A3BCA">
      <w:pPr>
        <w:jc w:val="both"/>
        <w:rPr>
          <w:rFonts w:cs="Calibri"/>
          <w:b/>
          <w:bCs/>
          <w:color w:val="1F3864"/>
          <w:sz w:val="28"/>
          <w:szCs w:val="28"/>
        </w:rPr>
      </w:pPr>
      <w:r w:rsidRPr="00676F99">
        <w:rPr>
          <w:rFonts w:cs="Calibri"/>
          <w:b/>
          <w:bCs/>
          <w:color w:val="1F3864"/>
          <w:sz w:val="28"/>
          <w:szCs w:val="28"/>
        </w:rPr>
        <w:t>TRATAMIENTO DE DATOS</w:t>
      </w:r>
    </w:p>
    <w:p w14:paraId="73F9E6B0" w14:textId="77777777" w:rsidR="004A3BCA" w:rsidRPr="00676F99" w:rsidRDefault="004A3BCA" w:rsidP="004A3BCA">
      <w:pPr>
        <w:jc w:val="both"/>
        <w:rPr>
          <w:rFonts w:cs="Calibri"/>
          <w:szCs w:val="22"/>
        </w:rPr>
      </w:pPr>
      <w:r w:rsidRPr="00676F99">
        <w:rPr>
          <w:rFonts w:cs="Calibri"/>
          <w:szCs w:val="22"/>
        </w:rPr>
        <w:t xml:space="preserve">Al realizar el depósito con nuestra agencia, autoriza a All Reps para el uso y suministro de los datos personales de todos los pasajeros requeridos para las gestiones que se adelanten con esta reserva en los servicios turísticos solicitados (como, aerolíneas, hoteles, operadores turísticos, entre otros).   Los datos serán tratados conforme a los requerimientos de la Ley 1581 de 2012 y sus decretos reglamentarios. </w:t>
      </w:r>
    </w:p>
    <w:p w14:paraId="5513ED2A" w14:textId="77777777" w:rsidR="004A3BCA" w:rsidRPr="00676F99" w:rsidRDefault="004A3BCA" w:rsidP="004A3BCA">
      <w:pPr>
        <w:jc w:val="both"/>
        <w:rPr>
          <w:rFonts w:cs="Calibri"/>
          <w:szCs w:val="22"/>
        </w:rPr>
      </w:pPr>
    </w:p>
    <w:p w14:paraId="787E4E94" w14:textId="77777777" w:rsidR="004A3BCA" w:rsidRPr="00676F99" w:rsidRDefault="004A3BCA" w:rsidP="004A3BCA">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20997A4E" w14:textId="77777777" w:rsidR="004A3BCA" w:rsidRPr="00676F99" w:rsidRDefault="004A3BCA" w:rsidP="004A3BCA">
      <w:pPr>
        <w:jc w:val="both"/>
        <w:rPr>
          <w:rFonts w:cs="Calibri"/>
          <w:szCs w:val="22"/>
        </w:rPr>
      </w:pPr>
    </w:p>
    <w:p w14:paraId="3AF5C399" w14:textId="77777777" w:rsidR="004A3BCA" w:rsidRPr="00676F99" w:rsidRDefault="004A3BCA" w:rsidP="004A3BCA">
      <w:pPr>
        <w:jc w:val="both"/>
        <w:rPr>
          <w:rFonts w:cs="Calibri"/>
          <w:szCs w:val="22"/>
        </w:rPr>
      </w:pPr>
      <w:r w:rsidRPr="00676F99">
        <w:rPr>
          <w:rFonts w:cs="Calibri"/>
          <w:szCs w:val="22"/>
        </w:rPr>
        <w:t xml:space="preserve">La responsabilidad de la agencia estará regulada de conformidad con su cláusula general de responsabilidad disponible en su sitio web </w:t>
      </w:r>
      <w:hyperlink r:id="rId15" w:history="1">
        <w:r w:rsidRPr="001E35A0">
          <w:rPr>
            <w:rStyle w:val="Hipervnculo"/>
            <w:rFonts w:cs="Calibri"/>
            <w:szCs w:val="22"/>
          </w:rPr>
          <w:t>www.allreps.com</w:t>
        </w:r>
      </w:hyperlink>
      <w:r>
        <w:rPr>
          <w:rFonts w:cs="Calibri"/>
          <w:szCs w:val="22"/>
        </w:rPr>
        <w:t>.</w:t>
      </w:r>
    </w:p>
    <w:p w14:paraId="015DA671" w14:textId="77777777" w:rsidR="004A3BCA" w:rsidRPr="005B58C3" w:rsidRDefault="004A3BCA" w:rsidP="004A3BCA">
      <w:pPr>
        <w:pStyle w:val="dias"/>
        <w:rPr>
          <w:color w:val="1F3864"/>
          <w:sz w:val="28"/>
          <w:szCs w:val="28"/>
        </w:rPr>
      </w:pPr>
      <w:r w:rsidRPr="005B58C3">
        <w:rPr>
          <w:caps w:val="0"/>
          <w:color w:val="1F3864"/>
          <w:sz w:val="28"/>
          <w:szCs w:val="28"/>
        </w:rPr>
        <w:t>NUEVA NORMATIVA IATA – RESOLUCIÓN 830D</w:t>
      </w:r>
    </w:p>
    <w:p w14:paraId="00C6F913" w14:textId="77777777" w:rsidR="004A3BCA" w:rsidRPr="005B58C3" w:rsidRDefault="004A3BCA" w:rsidP="004A3BCA">
      <w:pPr>
        <w:pStyle w:val="itinerario"/>
      </w:pPr>
      <w:r w:rsidRPr="005B58C3">
        <w:t>La IATA ha reestructurado la resolución 830d que define los procedimientos que deben seguir todas las agencias de viajes acreditadas al crear reservas de tiquetes.</w:t>
      </w:r>
    </w:p>
    <w:p w14:paraId="6C4DEDF8" w14:textId="77777777" w:rsidR="004A3BCA" w:rsidRPr="005B58C3" w:rsidRDefault="004A3BCA" w:rsidP="004A3BCA">
      <w:pPr>
        <w:pStyle w:val="itinerario"/>
      </w:pPr>
    </w:p>
    <w:p w14:paraId="04AF44E9" w14:textId="77777777" w:rsidR="004A3BCA" w:rsidRPr="005B58C3" w:rsidRDefault="004A3BCA" w:rsidP="004A3BCA">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52F34289" w14:textId="77777777" w:rsidR="004A3BCA" w:rsidRDefault="004A3BCA" w:rsidP="004A3BCA">
      <w:pPr>
        <w:pStyle w:val="itinerario"/>
      </w:pPr>
    </w:p>
    <w:p w14:paraId="594C5BD5" w14:textId="77777777" w:rsidR="004A3BCA" w:rsidRPr="005B58C3" w:rsidRDefault="004A3BCA" w:rsidP="004A3BCA">
      <w:pPr>
        <w:pStyle w:val="itinerario"/>
      </w:pPr>
      <w:r w:rsidRPr="005B58C3">
        <w:t xml:space="preserve">Estos son los procedimientos que empezarán a ser obligatorios. </w:t>
      </w:r>
    </w:p>
    <w:p w14:paraId="616BE0F4" w14:textId="77777777" w:rsidR="004A3BCA" w:rsidRPr="005B58C3" w:rsidRDefault="004A3BCA" w:rsidP="004A3BCA">
      <w:pPr>
        <w:pStyle w:val="vinetas"/>
        <w:jc w:val="both"/>
      </w:pPr>
      <w:r w:rsidRPr="005B58C3">
        <w:t>La agencia debe preguntar a los pasajeros si están dispuestos a compartir su información de contacto con las aerolíneas.</w:t>
      </w:r>
    </w:p>
    <w:p w14:paraId="02A1E409" w14:textId="77777777" w:rsidR="004A3BCA" w:rsidRPr="005B58C3" w:rsidRDefault="004A3BCA" w:rsidP="004A3BCA">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17B5D642" w14:textId="77777777" w:rsidR="004A3BCA" w:rsidRPr="005B58C3" w:rsidRDefault="004A3BCA" w:rsidP="004A3BCA">
      <w:pPr>
        <w:pStyle w:val="vinetas"/>
        <w:jc w:val="both"/>
      </w:pPr>
      <w:r w:rsidRPr="005B58C3">
        <w:lastRenderedPageBreak/>
        <w:t>Si los pasajeros no aceptan compartir su información de contacto, la agencia de viajes debe informar a los pasajeros que no recibirán ninguna información de las aerolíneas en caso de cambios o cancelaciones en el horario de los vuelos.</w:t>
      </w:r>
    </w:p>
    <w:p w14:paraId="35E9632B" w14:textId="77777777" w:rsidR="004A3BCA" w:rsidRPr="005B58C3" w:rsidRDefault="004A3BCA" w:rsidP="004A3BCA">
      <w:pPr>
        <w:pStyle w:val="itinerario"/>
      </w:pPr>
    </w:p>
    <w:p w14:paraId="558E3426" w14:textId="77777777" w:rsidR="004A3BCA" w:rsidRPr="005B58C3" w:rsidRDefault="004A3BCA" w:rsidP="004A3BCA">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4B73733D" w14:textId="77777777" w:rsidR="004A3BCA" w:rsidRPr="005B58C3" w:rsidRDefault="004A3BCA" w:rsidP="004A3BCA">
      <w:pPr>
        <w:pStyle w:val="itinerario"/>
      </w:pPr>
    </w:p>
    <w:p w14:paraId="2718D868" w14:textId="77777777" w:rsidR="004A3BCA" w:rsidRPr="005B58C3" w:rsidRDefault="004A3BCA" w:rsidP="004A3BCA">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F32E12C" w14:textId="77777777" w:rsidR="004A3BCA" w:rsidRPr="005B58C3" w:rsidRDefault="004A3BCA" w:rsidP="004A3BCA">
      <w:pPr>
        <w:pStyle w:val="dias"/>
        <w:jc w:val="both"/>
        <w:rPr>
          <w:color w:val="1F3864"/>
          <w:sz w:val="28"/>
          <w:szCs w:val="28"/>
        </w:rPr>
      </w:pPr>
      <w:r w:rsidRPr="005B58C3">
        <w:rPr>
          <w:caps w:val="0"/>
          <w:color w:val="1F3864"/>
          <w:sz w:val="28"/>
          <w:szCs w:val="28"/>
        </w:rPr>
        <w:t>COMUNICADO IMPORTANTE PARA GARANTIZAR UNA BUENA ASESORÍA A LOS PASAJEROS</w:t>
      </w:r>
    </w:p>
    <w:p w14:paraId="5DF55B8E" w14:textId="77777777" w:rsidR="004A3BCA" w:rsidRPr="005B58C3" w:rsidRDefault="004A3BCA" w:rsidP="004A3BCA">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28C6391E" w14:textId="77777777" w:rsidR="004A3BCA" w:rsidRPr="005B58C3" w:rsidRDefault="004A3BCA" w:rsidP="004A3BCA">
      <w:pPr>
        <w:pStyle w:val="itinerario"/>
      </w:pPr>
    </w:p>
    <w:p w14:paraId="578A0844" w14:textId="77777777" w:rsidR="004A3BCA" w:rsidRPr="005B58C3" w:rsidRDefault="004A3BCA" w:rsidP="004A3BCA">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56C06C5" w14:textId="77777777" w:rsidR="004A3BCA" w:rsidRPr="005B58C3" w:rsidRDefault="004A3BCA" w:rsidP="004A3BCA">
      <w:pPr>
        <w:pStyle w:val="itinerario"/>
      </w:pPr>
    </w:p>
    <w:p w14:paraId="7C4CAD3F" w14:textId="77777777" w:rsidR="004A3BCA" w:rsidRPr="005B58C3" w:rsidRDefault="004A3BCA" w:rsidP="004A3BCA">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49F497E" w14:textId="77777777" w:rsidR="004A3BCA" w:rsidRPr="005B58C3" w:rsidRDefault="004A3BCA" w:rsidP="004A3BCA">
      <w:pPr>
        <w:pStyle w:val="itinerario"/>
      </w:pPr>
    </w:p>
    <w:p w14:paraId="0DD32724" w14:textId="77777777" w:rsidR="004A3BCA" w:rsidRPr="005B58C3" w:rsidRDefault="004A3BCA" w:rsidP="004A3BCA">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789144AD" w14:textId="77777777" w:rsidR="004A3BCA" w:rsidRPr="005B58C3" w:rsidRDefault="004A3BCA" w:rsidP="004A3BCA">
      <w:pPr>
        <w:pStyle w:val="itinerario"/>
      </w:pPr>
    </w:p>
    <w:p w14:paraId="78048E51" w14:textId="77777777" w:rsidR="004A3BCA" w:rsidRPr="005B58C3" w:rsidRDefault="004A3BCA" w:rsidP="004A3BCA">
      <w:pPr>
        <w:pStyle w:val="itinerario"/>
      </w:pPr>
      <w:r w:rsidRPr="005B58C3">
        <w:t>All Reps no asume ninguna responsabilidad, en el caso de que la información del cliente no sea suministrada, no sea cierta o se omitan circunstancias reales.</w:t>
      </w:r>
    </w:p>
    <w:p w14:paraId="5B907FEC" w14:textId="77777777" w:rsidR="004A3BCA" w:rsidRPr="005B58C3" w:rsidRDefault="004A3BCA" w:rsidP="004A3BCA">
      <w:pPr>
        <w:pStyle w:val="dias"/>
        <w:jc w:val="center"/>
        <w:rPr>
          <w:color w:val="1F3864"/>
          <w:sz w:val="28"/>
          <w:szCs w:val="28"/>
        </w:rPr>
      </w:pPr>
      <w:r w:rsidRPr="005B58C3">
        <w:rPr>
          <w:caps w:val="0"/>
          <w:color w:val="1F3864"/>
          <w:sz w:val="28"/>
          <w:szCs w:val="28"/>
        </w:rPr>
        <w:t>CLÁUSULA DE RESPONSABILIDAD</w:t>
      </w:r>
    </w:p>
    <w:p w14:paraId="51886D28" w14:textId="77777777" w:rsidR="004A3BCA" w:rsidRPr="005B58C3" w:rsidRDefault="004A3BCA" w:rsidP="004A3BCA">
      <w:pPr>
        <w:pStyle w:val="itinerario"/>
        <w:rPr>
          <w:lang w:eastAsia="es-CO"/>
        </w:rPr>
      </w:pPr>
    </w:p>
    <w:p w14:paraId="79D06B00"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w:t>
      </w:r>
      <w:r w:rsidRPr="005B58C3">
        <w:rPr>
          <w:lang w:eastAsia="es-CO"/>
        </w:rPr>
        <w:lastRenderedPageBreak/>
        <w:t xml:space="preserve">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5B58C3">
          <w:rPr>
            <w:rStyle w:val="Hipervnculo"/>
            <w:lang w:eastAsia="es-CO"/>
          </w:rPr>
          <w:t>www.allreps.com</w:t>
        </w:r>
      </w:hyperlink>
      <w:r w:rsidRPr="005B58C3">
        <w:rPr>
          <w:lang w:eastAsia="es-CO"/>
        </w:rPr>
        <w:t xml:space="preserve"> o sitio web </w:t>
      </w:r>
      <w:hyperlink r:id="rId18" w:history="1">
        <w:r w:rsidRPr="005B58C3">
          <w:rPr>
            <w:rStyle w:val="Hipervnculo"/>
            <w:lang w:eastAsia="es-CO"/>
          </w:rPr>
          <w:t>www.allrepsreceptivo.com</w:t>
        </w:r>
      </w:hyperlink>
      <w:r w:rsidRPr="005B58C3">
        <w:rPr>
          <w:lang w:eastAsia="es-CO"/>
        </w:rPr>
        <w:t>.</w:t>
      </w:r>
    </w:p>
    <w:p w14:paraId="4BA5C62D" w14:textId="77777777" w:rsidR="004A3BCA" w:rsidRPr="005B58C3" w:rsidRDefault="004A3BCA" w:rsidP="004A3BCA">
      <w:pPr>
        <w:pStyle w:val="itinerario"/>
        <w:rPr>
          <w:lang w:eastAsia="es-CO"/>
        </w:rPr>
      </w:pPr>
    </w:p>
    <w:p w14:paraId="31B08AD5" w14:textId="77777777" w:rsidR="004A3BCA" w:rsidRPr="005B58C3" w:rsidRDefault="004A3BCA" w:rsidP="004A3BCA">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5CCAE917" w14:textId="77777777" w:rsidR="004A3BCA" w:rsidRPr="005B58C3" w:rsidRDefault="004A3BCA" w:rsidP="004A3BCA">
      <w:pPr>
        <w:pStyle w:val="itinerario"/>
        <w:rPr>
          <w:lang w:eastAsia="es-CO"/>
        </w:rPr>
      </w:pPr>
    </w:p>
    <w:p w14:paraId="6F5CFDC8" w14:textId="77777777" w:rsidR="004A3BCA" w:rsidRPr="005B58C3" w:rsidRDefault="004A3BCA" w:rsidP="004A3BCA">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D80C71C" w14:textId="77777777" w:rsidR="004A3BCA" w:rsidRPr="005B58C3" w:rsidRDefault="004A3BCA" w:rsidP="004A3BCA">
      <w:pPr>
        <w:pStyle w:val="itinerario"/>
        <w:rPr>
          <w:lang w:eastAsia="es-CO"/>
        </w:rPr>
      </w:pPr>
    </w:p>
    <w:p w14:paraId="306354EA" w14:textId="77777777" w:rsidR="004A3BCA" w:rsidRPr="005B58C3" w:rsidRDefault="004A3BCA" w:rsidP="004A3BCA">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DBD6361" w14:textId="77777777" w:rsidR="004A3BCA" w:rsidRPr="005B58C3" w:rsidRDefault="004A3BCA" w:rsidP="004A3BCA">
      <w:pPr>
        <w:pStyle w:val="itinerario"/>
        <w:rPr>
          <w:lang w:eastAsia="es-CO"/>
        </w:rPr>
      </w:pPr>
    </w:p>
    <w:p w14:paraId="159A804B" w14:textId="77777777" w:rsidR="004A3BCA" w:rsidRPr="005B58C3" w:rsidRDefault="004A3BCA" w:rsidP="004A3BCA">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338810E" w14:textId="77777777" w:rsidR="004A3BCA" w:rsidRPr="005B58C3" w:rsidRDefault="004A3BCA" w:rsidP="004A3BCA">
      <w:pPr>
        <w:pStyle w:val="itinerario"/>
        <w:rPr>
          <w:lang w:eastAsia="es-CO"/>
        </w:rPr>
      </w:pPr>
    </w:p>
    <w:p w14:paraId="09BBDEB1" w14:textId="77777777" w:rsidR="004A3BCA" w:rsidRPr="005B58C3" w:rsidRDefault="004A3BCA" w:rsidP="004A3BCA">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5ACF4C" w14:textId="77777777" w:rsidR="004A3BCA" w:rsidRPr="005B58C3" w:rsidRDefault="004A3BCA" w:rsidP="004A3BCA">
      <w:pPr>
        <w:pStyle w:val="itinerario"/>
        <w:rPr>
          <w:lang w:eastAsia="es-CO"/>
        </w:rPr>
      </w:pPr>
    </w:p>
    <w:p w14:paraId="41CF436B" w14:textId="77777777" w:rsidR="004A3BCA" w:rsidRPr="005B58C3" w:rsidRDefault="004A3BCA" w:rsidP="004A3BCA">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75A2B2D" w14:textId="77777777" w:rsidR="004A3BCA" w:rsidRPr="005B58C3" w:rsidRDefault="004A3BCA" w:rsidP="004A3BCA">
      <w:pPr>
        <w:pStyle w:val="itinerario"/>
        <w:rPr>
          <w:lang w:eastAsia="es-CO"/>
        </w:rPr>
      </w:pPr>
    </w:p>
    <w:p w14:paraId="693725E0" w14:textId="77777777" w:rsidR="004A3BCA" w:rsidRPr="005B58C3" w:rsidRDefault="004A3BCA" w:rsidP="004A3BCA">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3B4FBFD" w14:textId="77777777" w:rsidR="004A3BCA" w:rsidRPr="005B58C3" w:rsidRDefault="004A3BCA" w:rsidP="004A3BCA">
      <w:pPr>
        <w:pStyle w:val="itinerario"/>
        <w:rPr>
          <w:lang w:eastAsia="es-CO"/>
        </w:rPr>
      </w:pPr>
    </w:p>
    <w:p w14:paraId="5133C4D1"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w:t>
      </w:r>
      <w:r w:rsidRPr="005B58C3">
        <w:rPr>
          <w:lang w:eastAsia="es-CO"/>
        </w:rPr>
        <w:lastRenderedPageBreak/>
        <w:t xml:space="preserve">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A1270B3" w14:textId="77777777" w:rsidR="004A3BCA" w:rsidRPr="005B58C3" w:rsidRDefault="004A3BCA" w:rsidP="004A3BCA">
      <w:pPr>
        <w:pStyle w:val="itinerario"/>
        <w:rPr>
          <w:lang w:eastAsia="es-CO"/>
        </w:rPr>
      </w:pPr>
    </w:p>
    <w:p w14:paraId="407A56A6" w14:textId="77777777" w:rsidR="004A3BCA" w:rsidRPr="005B58C3" w:rsidRDefault="004A3BCA" w:rsidP="004A3BCA">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305AED0E" w14:textId="77777777" w:rsidR="004A3BCA" w:rsidRPr="005B58C3" w:rsidRDefault="004A3BCA" w:rsidP="004A3BCA">
      <w:pPr>
        <w:pStyle w:val="itinerario"/>
        <w:rPr>
          <w:lang w:eastAsia="es-CO"/>
        </w:rPr>
      </w:pPr>
    </w:p>
    <w:p w14:paraId="2B450841" w14:textId="77777777" w:rsidR="004A3BCA" w:rsidRPr="005B58C3" w:rsidRDefault="004A3BCA" w:rsidP="004A3BCA">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125A7B1C" w14:textId="77777777" w:rsidR="004A3BCA" w:rsidRPr="005B58C3" w:rsidRDefault="004A3BCA" w:rsidP="004A3BCA">
      <w:pPr>
        <w:pStyle w:val="itinerario"/>
        <w:rPr>
          <w:lang w:eastAsia="es-CO"/>
        </w:rPr>
      </w:pPr>
    </w:p>
    <w:p w14:paraId="34319E50"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E93454A" w14:textId="77777777" w:rsidR="004A3BCA" w:rsidRPr="005B58C3" w:rsidRDefault="004A3BCA" w:rsidP="004A3BCA">
      <w:pPr>
        <w:pStyle w:val="itinerario"/>
        <w:rPr>
          <w:lang w:eastAsia="es-CO"/>
        </w:rPr>
      </w:pPr>
    </w:p>
    <w:p w14:paraId="22D62D1C" w14:textId="77777777" w:rsidR="004A3BCA" w:rsidRPr="005B58C3" w:rsidRDefault="004A3BCA" w:rsidP="004A3BCA">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0D8D3D27" w14:textId="77777777" w:rsidR="004A3BCA" w:rsidRPr="005B58C3" w:rsidRDefault="004A3BCA" w:rsidP="004A3BCA">
      <w:pPr>
        <w:pStyle w:val="itinerario"/>
        <w:rPr>
          <w:lang w:eastAsia="es-CO"/>
        </w:rPr>
      </w:pPr>
    </w:p>
    <w:p w14:paraId="7E6FBA8F" w14:textId="77777777" w:rsidR="004A3BCA" w:rsidRPr="005B58C3" w:rsidRDefault="004A3BCA" w:rsidP="004A3BCA">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F550566" w14:textId="77777777" w:rsidR="004A3BCA" w:rsidRPr="005B58C3" w:rsidRDefault="004A3BCA" w:rsidP="004A3BCA">
      <w:pPr>
        <w:pStyle w:val="itinerario"/>
        <w:rPr>
          <w:lang w:eastAsia="es-CO"/>
        </w:rPr>
      </w:pPr>
    </w:p>
    <w:p w14:paraId="1BBCE0DD" w14:textId="77777777" w:rsidR="004A3BCA" w:rsidRPr="005B58C3" w:rsidRDefault="004A3BCA" w:rsidP="004A3BCA">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w:t>
      </w:r>
      <w:r w:rsidRPr="005B58C3">
        <w:rPr>
          <w:lang w:eastAsia="es-CO"/>
        </w:rPr>
        <w:lastRenderedPageBreak/>
        <w:t xml:space="preserve">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80B4AB6" w14:textId="77777777" w:rsidR="004A3BCA" w:rsidRPr="005B58C3" w:rsidRDefault="004A3BCA" w:rsidP="004A3BCA">
      <w:pPr>
        <w:pStyle w:val="itinerario"/>
        <w:rPr>
          <w:lang w:eastAsia="es-CO"/>
        </w:rPr>
      </w:pPr>
    </w:p>
    <w:p w14:paraId="243E0C73" w14:textId="77777777" w:rsidR="004A3BCA" w:rsidRPr="005B58C3" w:rsidRDefault="004A3BCA" w:rsidP="004A3BCA">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B705391" w14:textId="77777777" w:rsidR="004A3BCA" w:rsidRPr="005B58C3" w:rsidRDefault="004A3BCA" w:rsidP="004A3BCA">
      <w:pPr>
        <w:pStyle w:val="itinerario"/>
        <w:rPr>
          <w:lang w:eastAsia="es-CO"/>
        </w:rPr>
      </w:pPr>
    </w:p>
    <w:p w14:paraId="1F42DFEF" w14:textId="77777777" w:rsidR="004A3BCA" w:rsidRPr="005B58C3" w:rsidRDefault="004A3BCA" w:rsidP="004A3BCA">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39589D8" w14:textId="77777777" w:rsidR="004A3BCA" w:rsidRPr="005B58C3" w:rsidRDefault="004A3BCA" w:rsidP="004A3BCA">
      <w:pPr>
        <w:pStyle w:val="itinerario"/>
        <w:rPr>
          <w:lang w:eastAsia="es-CO"/>
        </w:rPr>
      </w:pPr>
    </w:p>
    <w:p w14:paraId="7AD6223F" w14:textId="77777777" w:rsidR="004A3BCA" w:rsidRPr="005B58C3" w:rsidRDefault="004A3BCA" w:rsidP="004A3BCA">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3ECB19E" w14:textId="77777777" w:rsidR="004A3BCA" w:rsidRPr="005B58C3" w:rsidRDefault="004A3BCA" w:rsidP="004A3BCA">
      <w:pPr>
        <w:pStyle w:val="itinerario"/>
        <w:rPr>
          <w:lang w:eastAsia="es-CO"/>
        </w:rPr>
      </w:pPr>
    </w:p>
    <w:p w14:paraId="2A66AF13" w14:textId="77777777" w:rsidR="004A3BCA" w:rsidRPr="005B58C3" w:rsidRDefault="004A3BCA" w:rsidP="004A3BCA">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5B58C3">
          <w:rPr>
            <w:rStyle w:val="Hipervnculo"/>
            <w:lang w:eastAsia="es-CO"/>
          </w:rPr>
          <w:t>www.allreps.com</w:t>
        </w:r>
      </w:hyperlink>
      <w:r w:rsidRPr="005B58C3">
        <w:rPr>
          <w:lang w:eastAsia="es-CO"/>
        </w:rPr>
        <w:t xml:space="preserve"> - </w:t>
      </w:r>
      <w:hyperlink r:id="rId20" w:history="1">
        <w:r w:rsidRPr="005B58C3">
          <w:rPr>
            <w:rStyle w:val="Hipervnculo"/>
            <w:lang w:eastAsia="es-CO"/>
          </w:rPr>
          <w:t>www.allrepsreceptivo.com</w:t>
        </w:r>
      </w:hyperlink>
      <w:r w:rsidRPr="005B58C3">
        <w:rPr>
          <w:lang w:eastAsia="es-CO"/>
        </w:rPr>
        <w:t xml:space="preserve"> o asesor comercial o confirmación de servicios. </w:t>
      </w:r>
    </w:p>
    <w:p w14:paraId="405739FA" w14:textId="77777777" w:rsidR="004A3BCA" w:rsidRPr="005B58C3" w:rsidRDefault="004A3BCA" w:rsidP="004A3BCA">
      <w:pPr>
        <w:pStyle w:val="itinerario"/>
        <w:rPr>
          <w:lang w:eastAsia="es-CO"/>
        </w:rPr>
      </w:pPr>
    </w:p>
    <w:p w14:paraId="6D580FFF" w14:textId="77777777" w:rsidR="004A3BCA" w:rsidRPr="005B58C3" w:rsidRDefault="004A3BCA" w:rsidP="004A3BCA">
      <w:pPr>
        <w:pStyle w:val="itinerario"/>
        <w:rPr>
          <w:lang w:eastAsia="es-CO"/>
        </w:rPr>
      </w:pPr>
      <w:r w:rsidRPr="005B58C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66AA438" w14:textId="77777777" w:rsidR="004A3BCA" w:rsidRPr="005B58C3" w:rsidRDefault="004A3BCA" w:rsidP="004A3BCA">
      <w:pPr>
        <w:pStyle w:val="itinerario"/>
        <w:rPr>
          <w:lang w:eastAsia="es-CO"/>
        </w:rPr>
      </w:pPr>
    </w:p>
    <w:p w14:paraId="242AD87B" w14:textId="77777777" w:rsidR="004A3BCA" w:rsidRPr="005B58C3" w:rsidRDefault="004A3BCA" w:rsidP="004A3BCA">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5B58C3">
          <w:rPr>
            <w:rStyle w:val="Hipervnculo"/>
            <w:lang w:eastAsia="es-CO"/>
          </w:rPr>
          <w:t>www.allreps.com</w:t>
        </w:r>
      </w:hyperlink>
      <w:r w:rsidRPr="005B58C3">
        <w:rPr>
          <w:lang w:eastAsia="es-CO"/>
        </w:rPr>
        <w:t xml:space="preserve"> - </w:t>
      </w:r>
      <w:hyperlink r:id="rId22"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ABF9BE3" w14:textId="77777777" w:rsidR="004A3BCA" w:rsidRPr="005B58C3" w:rsidRDefault="004A3BCA" w:rsidP="004A3BCA">
      <w:pPr>
        <w:pStyle w:val="itinerario"/>
        <w:rPr>
          <w:lang w:eastAsia="es-CO"/>
        </w:rPr>
      </w:pPr>
    </w:p>
    <w:p w14:paraId="43CC0598" w14:textId="77777777" w:rsidR="004A3BCA" w:rsidRPr="005B58C3" w:rsidRDefault="004A3BCA" w:rsidP="004A3BCA">
      <w:pPr>
        <w:pStyle w:val="itinerario"/>
        <w:rPr>
          <w:lang w:eastAsia="es-CO"/>
        </w:rPr>
      </w:pPr>
      <w:r w:rsidRPr="005B58C3">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04FF5F8E" w14:textId="77777777" w:rsidR="004A3BCA" w:rsidRPr="005B58C3" w:rsidRDefault="004A3BCA" w:rsidP="004A3BCA">
      <w:pPr>
        <w:pStyle w:val="itinerario"/>
        <w:rPr>
          <w:lang w:eastAsia="es-CO"/>
        </w:rPr>
      </w:pPr>
    </w:p>
    <w:p w14:paraId="54017B10"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7DB02A8" w14:textId="77777777" w:rsidR="004A3BCA" w:rsidRPr="005B58C3" w:rsidRDefault="004A3BCA" w:rsidP="004A3BCA">
      <w:pPr>
        <w:pStyle w:val="itinerario"/>
        <w:rPr>
          <w:lang w:eastAsia="es-CO"/>
        </w:rPr>
      </w:pPr>
    </w:p>
    <w:p w14:paraId="0801CBD0" w14:textId="77777777" w:rsidR="004A3BCA" w:rsidRPr="005B58C3" w:rsidRDefault="004A3BCA" w:rsidP="004A3BCA">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F4A9CD" w14:textId="77777777" w:rsidR="004A3BCA" w:rsidRPr="005B58C3" w:rsidRDefault="004A3BCA" w:rsidP="004A3BCA">
      <w:pPr>
        <w:pStyle w:val="itinerario"/>
        <w:rPr>
          <w:lang w:eastAsia="es-CO"/>
        </w:rPr>
      </w:pPr>
    </w:p>
    <w:p w14:paraId="10230301" w14:textId="77777777" w:rsidR="004A3BCA" w:rsidRPr="005B58C3" w:rsidRDefault="004A3BCA" w:rsidP="004A3BCA">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2A36F590" w14:textId="77777777" w:rsidR="004A3BCA" w:rsidRPr="005B58C3" w:rsidRDefault="004A3BCA" w:rsidP="004A3BCA">
      <w:pPr>
        <w:pStyle w:val="itinerario"/>
        <w:rPr>
          <w:lang w:eastAsia="es-CO"/>
        </w:rPr>
      </w:pPr>
    </w:p>
    <w:p w14:paraId="197751A2"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1836FCC" w14:textId="77777777" w:rsidR="004A3BCA" w:rsidRPr="005B58C3" w:rsidRDefault="004A3BCA" w:rsidP="004A3BCA">
      <w:pPr>
        <w:pStyle w:val="itinerario"/>
        <w:rPr>
          <w:lang w:eastAsia="es-CO"/>
        </w:rPr>
      </w:pPr>
    </w:p>
    <w:p w14:paraId="7A64A492" w14:textId="77777777" w:rsidR="004A3BCA" w:rsidRPr="005B58C3" w:rsidRDefault="004A3BCA" w:rsidP="004A3BCA">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5B58C3">
          <w:rPr>
            <w:rStyle w:val="Hipervnculo"/>
            <w:lang w:eastAsia="es-CO"/>
          </w:rPr>
          <w:t>www.allreps.com</w:t>
        </w:r>
      </w:hyperlink>
      <w:r w:rsidRPr="005B58C3">
        <w:rPr>
          <w:lang w:eastAsia="es-CO"/>
        </w:rPr>
        <w:t xml:space="preserve"> - </w:t>
      </w:r>
      <w:hyperlink r:id="rId24"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020A6F7A" w14:textId="77777777" w:rsidR="004A3BCA" w:rsidRPr="005B58C3" w:rsidRDefault="004A3BCA" w:rsidP="004A3BCA">
      <w:pPr>
        <w:pStyle w:val="itinerario"/>
        <w:rPr>
          <w:lang w:eastAsia="es-CO"/>
        </w:rPr>
      </w:pPr>
    </w:p>
    <w:p w14:paraId="6563474D" w14:textId="77777777" w:rsidR="004A3BCA" w:rsidRPr="005B58C3" w:rsidRDefault="004A3BCA" w:rsidP="004A3BCA">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CB346B8" w14:textId="77777777" w:rsidR="004A3BCA" w:rsidRPr="005B58C3" w:rsidRDefault="004A3BCA" w:rsidP="004A3BCA">
      <w:pPr>
        <w:pStyle w:val="itinerario"/>
        <w:rPr>
          <w:lang w:eastAsia="es-CO"/>
        </w:rPr>
      </w:pPr>
    </w:p>
    <w:p w14:paraId="74ACC0FB" w14:textId="77777777" w:rsidR="004A3BCA" w:rsidRPr="005B58C3" w:rsidRDefault="004A3BCA" w:rsidP="004A3BCA">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2274499B" w14:textId="77777777" w:rsidR="004A3BCA" w:rsidRPr="005B58C3" w:rsidRDefault="004A3BCA" w:rsidP="004A3BCA">
      <w:pPr>
        <w:pStyle w:val="itinerario"/>
        <w:rPr>
          <w:lang w:eastAsia="es-CO"/>
        </w:rPr>
      </w:pPr>
    </w:p>
    <w:p w14:paraId="623892DA" w14:textId="77777777" w:rsidR="004A3BCA" w:rsidRPr="005B58C3" w:rsidRDefault="004A3BCA" w:rsidP="004A3BCA">
      <w:pPr>
        <w:pStyle w:val="itinerario"/>
        <w:rPr>
          <w:lang w:eastAsia="es-CO"/>
        </w:rPr>
      </w:pPr>
      <w:r w:rsidRPr="005B58C3">
        <w:rPr>
          <w:lang w:eastAsia="es-CO"/>
        </w:rPr>
        <w:lastRenderedPageBreak/>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F66A357" w14:textId="77777777" w:rsidR="004A3BCA" w:rsidRPr="005B58C3" w:rsidRDefault="004A3BCA" w:rsidP="004A3BCA">
      <w:pPr>
        <w:pStyle w:val="itinerario"/>
        <w:rPr>
          <w:lang w:eastAsia="es-CO"/>
        </w:rPr>
      </w:pPr>
    </w:p>
    <w:p w14:paraId="0F951AE6"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6635984F" w14:textId="77777777" w:rsidR="004A3BCA" w:rsidRPr="005B58C3" w:rsidRDefault="004A3BCA" w:rsidP="004A3BCA">
      <w:pPr>
        <w:pStyle w:val="itinerario"/>
        <w:rPr>
          <w:lang w:eastAsia="es-CO"/>
        </w:rPr>
      </w:pPr>
    </w:p>
    <w:p w14:paraId="3120F5BA" w14:textId="77777777" w:rsidR="004A3BCA" w:rsidRPr="005B58C3" w:rsidRDefault="004A3BCA" w:rsidP="004A3BCA">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587FB10B" w14:textId="77777777" w:rsidR="004A3BCA" w:rsidRPr="005B58C3" w:rsidRDefault="004A3BCA" w:rsidP="004A3BCA">
      <w:pPr>
        <w:pStyle w:val="itinerario"/>
        <w:rPr>
          <w:lang w:eastAsia="es-CO"/>
        </w:rPr>
      </w:pPr>
    </w:p>
    <w:p w14:paraId="35B7CFFC" w14:textId="77777777" w:rsidR="004A3BCA" w:rsidRPr="005B58C3" w:rsidRDefault="004A3BCA" w:rsidP="004A3BCA">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7B2B9FB" w14:textId="77777777" w:rsidR="004A3BCA" w:rsidRPr="005B58C3" w:rsidRDefault="004A3BCA" w:rsidP="004A3BCA">
      <w:pPr>
        <w:pStyle w:val="itinerario"/>
        <w:rPr>
          <w:lang w:eastAsia="es-CO"/>
        </w:rPr>
      </w:pPr>
    </w:p>
    <w:p w14:paraId="4E95BE4E" w14:textId="77777777" w:rsidR="004A3BCA" w:rsidRPr="005B58C3" w:rsidRDefault="004A3BCA" w:rsidP="004A3BCA">
      <w:pPr>
        <w:pStyle w:val="itinerario"/>
        <w:rPr>
          <w:b/>
          <w:lang w:eastAsia="es-CO"/>
        </w:rPr>
      </w:pPr>
      <w:r w:rsidRPr="005B58C3">
        <w:rPr>
          <w:b/>
          <w:lang w:eastAsia="es-CO"/>
        </w:rPr>
        <w:t>Actualización:</w:t>
      </w:r>
    </w:p>
    <w:p w14:paraId="61B2944B" w14:textId="77777777" w:rsidR="004A3BCA" w:rsidRPr="005B58C3" w:rsidRDefault="004A3BCA" w:rsidP="004A3BCA">
      <w:pPr>
        <w:pStyle w:val="itinerario"/>
        <w:rPr>
          <w:b/>
          <w:lang w:eastAsia="es-CO"/>
        </w:rPr>
      </w:pPr>
      <w:r w:rsidRPr="005B58C3">
        <w:rPr>
          <w:b/>
          <w:lang w:eastAsia="es-CO"/>
        </w:rPr>
        <w:t>06-01-23</w:t>
      </w:r>
    </w:p>
    <w:p w14:paraId="1AEFF8E9" w14:textId="77777777" w:rsidR="004A3BCA" w:rsidRPr="005B58C3" w:rsidRDefault="004A3BCA" w:rsidP="004A3BCA">
      <w:pPr>
        <w:pStyle w:val="itinerario"/>
        <w:rPr>
          <w:b/>
          <w:lang w:eastAsia="es-CO"/>
        </w:rPr>
      </w:pPr>
      <w:r w:rsidRPr="005B58C3">
        <w:rPr>
          <w:b/>
          <w:lang w:eastAsia="es-CO"/>
        </w:rPr>
        <w:t>Revisada parte legal.</w:t>
      </w:r>
    </w:p>
    <w:p w14:paraId="7BCC63BB" w14:textId="77777777" w:rsidR="004A3BCA" w:rsidRPr="005B58C3" w:rsidRDefault="004A3BCA" w:rsidP="004A3BCA">
      <w:pPr>
        <w:pStyle w:val="dias"/>
        <w:jc w:val="center"/>
        <w:rPr>
          <w:color w:val="1F3864"/>
          <w:sz w:val="28"/>
          <w:szCs w:val="28"/>
        </w:rPr>
      </w:pPr>
      <w:r w:rsidRPr="005B58C3">
        <w:rPr>
          <w:caps w:val="0"/>
          <w:color w:val="1F3864"/>
          <w:sz w:val="28"/>
          <w:szCs w:val="28"/>
        </w:rPr>
        <w:t>DERECHOS DE AUTOR</w:t>
      </w:r>
    </w:p>
    <w:p w14:paraId="07A3A020" w14:textId="47A5E60D" w:rsidR="00243899" w:rsidRDefault="004A3BCA" w:rsidP="00B31626">
      <w:pPr>
        <w:pStyle w:val="itinerario"/>
      </w:pPr>
      <w:r w:rsidRPr="005B58C3">
        <w:t xml:space="preserve"> </w:t>
      </w:r>
      <w:r w:rsidRPr="005B58C3">
        <w:rPr>
          <w:b/>
        </w:rPr>
        <w:t xml:space="preserve">ALL REPS </w:t>
      </w:r>
      <w:r>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243899"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90D9" w14:textId="77777777" w:rsidR="00555D87" w:rsidRDefault="00555D87" w:rsidP="00AC7E3C">
      <w:pPr>
        <w:spacing w:after="0" w:line="240" w:lineRule="auto"/>
      </w:pPr>
      <w:r>
        <w:separator/>
      </w:r>
    </w:p>
  </w:endnote>
  <w:endnote w:type="continuationSeparator" w:id="0">
    <w:p w14:paraId="1C3CF78B" w14:textId="77777777" w:rsidR="00555D87" w:rsidRDefault="00555D8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CDB5" w14:textId="77777777" w:rsidR="00555D87" w:rsidRDefault="00555D87" w:rsidP="00AC7E3C">
      <w:pPr>
        <w:spacing w:after="0" w:line="240" w:lineRule="auto"/>
      </w:pPr>
      <w:r>
        <w:separator/>
      </w:r>
    </w:p>
  </w:footnote>
  <w:footnote w:type="continuationSeparator" w:id="0">
    <w:p w14:paraId="4C51B205" w14:textId="77777777" w:rsidR="00555D87" w:rsidRDefault="00555D8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40E572D"/>
    <w:multiLevelType w:val="hybridMultilevel"/>
    <w:tmpl w:val="0A9EA7D0"/>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BC226B"/>
    <w:multiLevelType w:val="hybridMultilevel"/>
    <w:tmpl w:val="21728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56516163">
    <w:abstractNumId w:val="0"/>
  </w:num>
  <w:num w:numId="2" w16cid:durableId="1748072986">
    <w:abstractNumId w:val="0"/>
  </w:num>
  <w:num w:numId="3" w16cid:durableId="1941257929">
    <w:abstractNumId w:val="0"/>
  </w:num>
  <w:num w:numId="4" w16cid:durableId="1937447024">
    <w:abstractNumId w:val="0"/>
  </w:num>
  <w:num w:numId="5" w16cid:durableId="1932811579">
    <w:abstractNumId w:val="0"/>
  </w:num>
  <w:num w:numId="6" w16cid:durableId="1677031473">
    <w:abstractNumId w:val="0"/>
  </w:num>
  <w:num w:numId="7" w16cid:durableId="1749107093">
    <w:abstractNumId w:val="0"/>
  </w:num>
  <w:num w:numId="8" w16cid:durableId="1168014299">
    <w:abstractNumId w:val="0"/>
  </w:num>
  <w:num w:numId="9" w16cid:durableId="852034088">
    <w:abstractNumId w:val="0"/>
  </w:num>
  <w:num w:numId="10" w16cid:durableId="146560219">
    <w:abstractNumId w:val="0"/>
  </w:num>
  <w:num w:numId="11" w16cid:durableId="2128114420">
    <w:abstractNumId w:val="2"/>
  </w:num>
  <w:num w:numId="12" w16cid:durableId="615798343">
    <w:abstractNumId w:val="6"/>
  </w:num>
  <w:num w:numId="13" w16cid:durableId="1522817550">
    <w:abstractNumId w:val="13"/>
  </w:num>
  <w:num w:numId="14" w16cid:durableId="1610818641">
    <w:abstractNumId w:val="7"/>
  </w:num>
  <w:num w:numId="15" w16cid:durableId="1230072927">
    <w:abstractNumId w:val="16"/>
  </w:num>
  <w:num w:numId="16" w16cid:durableId="424615926">
    <w:abstractNumId w:val="4"/>
  </w:num>
  <w:num w:numId="17" w16cid:durableId="1269241416">
    <w:abstractNumId w:val="18"/>
  </w:num>
  <w:num w:numId="18" w16cid:durableId="381947335">
    <w:abstractNumId w:val="20"/>
  </w:num>
  <w:num w:numId="19" w16cid:durableId="856652076">
    <w:abstractNumId w:val="15"/>
  </w:num>
  <w:num w:numId="20" w16cid:durableId="159239530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55794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6803856">
    <w:abstractNumId w:val="2"/>
  </w:num>
  <w:num w:numId="23" w16cid:durableId="1692336195">
    <w:abstractNumId w:val="2"/>
  </w:num>
  <w:num w:numId="24" w16cid:durableId="1523282789">
    <w:abstractNumId w:val="5"/>
  </w:num>
  <w:num w:numId="25" w16cid:durableId="1100104559">
    <w:abstractNumId w:val="3"/>
  </w:num>
  <w:num w:numId="26" w16cid:durableId="1344210065">
    <w:abstractNumId w:val="8"/>
  </w:num>
  <w:num w:numId="27" w16cid:durableId="550272232">
    <w:abstractNumId w:val="12"/>
  </w:num>
  <w:num w:numId="28" w16cid:durableId="1415857829">
    <w:abstractNumId w:val="2"/>
  </w:num>
  <w:num w:numId="29" w16cid:durableId="1272279145">
    <w:abstractNumId w:val="19"/>
  </w:num>
  <w:num w:numId="30" w16cid:durableId="2142068743">
    <w:abstractNumId w:val="9"/>
  </w:num>
  <w:num w:numId="31" w16cid:durableId="107546603">
    <w:abstractNumId w:val="10"/>
  </w:num>
  <w:num w:numId="32" w16cid:durableId="664631290">
    <w:abstractNumId w:val="2"/>
  </w:num>
  <w:num w:numId="33" w16cid:durableId="2026399698">
    <w:abstractNumId w:val="14"/>
  </w:num>
  <w:num w:numId="34" w16cid:durableId="1977026147">
    <w:abstractNumId w:val="2"/>
  </w:num>
  <w:num w:numId="35" w16cid:durableId="1629044215">
    <w:abstractNumId w:val="2"/>
  </w:num>
  <w:num w:numId="36" w16cid:durableId="380252122">
    <w:abstractNumId w:val="2"/>
  </w:num>
  <w:num w:numId="37" w16cid:durableId="1377466779">
    <w:abstractNumId w:val="2"/>
  </w:num>
  <w:num w:numId="38" w16cid:durableId="746221782">
    <w:abstractNumId w:val="2"/>
  </w:num>
  <w:num w:numId="39" w16cid:durableId="1152521093">
    <w:abstractNumId w:val="2"/>
  </w:num>
  <w:num w:numId="40" w16cid:durableId="654258762">
    <w:abstractNumId w:val="17"/>
  </w:num>
  <w:num w:numId="41" w16cid:durableId="59329414">
    <w:abstractNumId w:val="2"/>
  </w:num>
  <w:num w:numId="42" w16cid:durableId="1451700598">
    <w:abstractNumId w:val="2"/>
  </w:num>
  <w:num w:numId="43" w16cid:durableId="1108084487">
    <w:abstractNumId w:val="2"/>
  </w:num>
  <w:num w:numId="44" w16cid:durableId="1011568121">
    <w:abstractNumId w:val="2"/>
  </w:num>
  <w:num w:numId="45" w16cid:durableId="1034647862">
    <w:abstractNumId w:val="1"/>
  </w:num>
  <w:num w:numId="46" w16cid:durableId="4350973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987"/>
    <w:rsid w:val="00001B76"/>
    <w:rsid w:val="00002BEB"/>
    <w:rsid w:val="00003900"/>
    <w:rsid w:val="00004FC5"/>
    <w:rsid w:val="000052B1"/>
    <w:rsid w:val="0000782E"/>
    <w:rsid w:val="000148B1"/>
    <w:rsid w:val="00015E87"/>
    <w:rsid w:val="000172DE"/>
    <w:rsid w:val="00017C0B"/>
    <w:rsid w:val="00021A3A"/>
    <w:rsid w:val="00022601"/>
    <w:rsid w:val="0002388D"/>
    <w:rsid w:val="00025918"/>
    <w:rsid w:val="0003084F"/>
    <w:rsid w:val="0003272E"/>
    <w:rsid w:val="000344D6"/>
    <w:rsid w:val="0003530B"/>
    <w:rsid w:val="00036CD6"/>
    <w:rsid w:val="00042315"/>
    <w:rsid w:val="00044105"/>
    <w:rsid w:val="00045C18"/>
    <w:rsid w:val="000474B3"/>
    <w:rsid w:val="00047BF1"/>
    <w:rsid w:val="00050B9D"/>
    <w:rsid w:val="00051910"/>
    <w:rsid w:val="000535B3"/>
    <w:rsid w:val="0005451C"/>
    <w:rsid w:val="000546BA"/>
    <w:rsid w:val="00054EC5"/>
    <w:rsid w:val="0005659B"/>
    <w:rsid w:val="0005683B"/>
    <w:rsid w:val="00057378"/>
    <w:rsid w:val="00061482"/>
    <w:rsid w:val="00062E57"/>
    <w:rsid w:val="00063CDC"/>
    <w:rsid w:val="000667F8"/>
    <w:rsid w:val="0007152E"/>
    <w:rsid w:val="000732EA"/>
    <w:rsid w:val="00073FF1"/>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4F97"/>
    <w:rsid w:val="001350D0"/>
    <w:rsid w:val="00136FB8"/>
    <w:rsid w:val="00144F1F"/>
    <w:rsid w:val="00152896"/>
    <w:rsid w:val="00152C85"/>
    <w:rsid w:val="00154A61"/>
    <w:rsid w:val="00155361"/>
    <w:rsid w:val="00160A8F"/>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6A6C"/>
    <w:rsid w:val="00187B04"/>
    <w:rsid w:val="001903AA"/>
    <w:rsid w:val="0019127D"/>
    <w:rsid w:val="001931F1"/>
    <w:rsid w:val="00194805"/>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E0C19"/>
    <w:rsid w:val="001E1159"/>
    <w:rsid w:val="001E187A"/>
    <w:rsid w:val="001E2B89"/>
    <w:rsid w:val="001E368C"/>
    <w:rsid w:val="001E4A5C"/>
    <w:rsid w:val="001E4FD4"/>
    <w:rsid w:val="001F187B"/>
    <w:rsid w:val="001F2698"/>
    <w:rsid w:val="001F2764"/>
    <w:rsid w:val="001F2906"/>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379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5B19"/>
    <w:rsid w:val="00246A2D"/>
    <w:rsid w:val="00251209"/>
    <w:rsid w:val="00251531"/>
    <w:rsid w:val="002539A2"/>
    <w:rsid w:val="0025429B"/>
    <w:rsid w:val="00255729"/>
    <w:rsid w:val="00257E57"/>
    <w:rsid w:val="00257EFC"/>
    <w:rsid w:val="0026043D"/>
    <w:rsid w:val="00265106"/>
    <w:rsid w:val="002668A1"/>
    <w:rsid w:val="002718EE"/>
    <w:rsid w:val="00271914"/>
    <w:rsid w:val="00273548"/>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91F"/>
    <w:rsid w:val="002A4F1B"/>
    <w:rsid w:val="002A5766"/>
    <w:rsid w:val="002A790F"/>
    <w:rsid w:val="002B0589"/>
    <w:rsid w:val="002B08A7"/>
    <w:rsid w:val="002B1135"/>
    <w:rsid w:val="002B2804"/>
    <w:rsid w:val="002B382C"/>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00F"/>
    <w:rsid w:val="00336937"/>
    <w:rsid w:val="00346459"/>
    <w:rsid w:val="0034739C"/>
    <w:rsid w:val="00350151"/>
    <w:rsid w:val="003510BD"/>
    <w:rsid w:val="00354367"/>
    <w:rsid w:val="003549AA"/>
    <w:rsid w:val="0035674D"/>
    <w:rsid w:val="00357E27"/>
    <w:rsid w:val="00360E51"/>
    <w:rsid w:val="0036249B"/>
    <w:rsid w:val="00365521"/>
    <w:rsid w:val="00367553"/>
    <w:rsid w:val="00372444"/>
    <w:rsid w:val="00372674"/>
    <w:rsid w:val="0037402F"/>
    <w:rsid w:val="00374C40"/>
    <w:rsid w:val="00374DB7"/>
    <w:rsid w:val="0038536A"/>
    <w:rsid w:val="00385622"/>
    <w:rsid w:val="00386EF7"/>
    <w:rsid w:val="003906FD"/>
    <w:rsid w:val="00392D9C"/>
    <w:rsid w:val="0039345E"/>
    <w:rsid w:val="0039423D"/>
    <w:rsid w:val="0039630D"/>
    <w:rsid w:val="00396D31"/>
    <w:rsid w:val="003A2008"/>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149B"/>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150B"/>
    <w:rsid w:val="00402976"/>
    <w:rsid w:val="00403170"/>
    <w:rsid w:val="0040332A"/>
    <w:rsid w:val="0040391E"/>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D35"/>
    <w:rsid w:val="00432BEA"/>
    <w:rsid w:val="00433E28"/>
    <w:rsid w:val="00436630"/>
    <w:rsid w:val="004372C3"/>
    <w:rsid w:val="0043740D"/>
    <w:rsid w:val="00440E57"/>
    <w:rsid w:val="00441FBE"/>
    <w:rsid w:val="00442C39"/>
    <w:rsid w:val="00443A97"/>
    <w:rsid w:val="00445579"/>
    <w:rsid w:val="00447AD3"/>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18E4"/>
    <w:rsid w:val="004735F8"/>
    <w:rsid w:val="00474394"/>
    <w:rsid w:val="004743C3"/>
    <w:rsid w:val="0047557B"/>
    <w:rsid w:val="00475A31"/>
    <w:rsid w:val="00476065"/>
    <w:rsid w:val="004763D4"/>
    <w:rsid w:val="00476DC2"/>
    <w:rsid w:val="00476E6D"/>
    <w:rsid w:val="00477498"/>
    <w:rsid w:val="00477DDA"/>
    <w:rsid w:val="004803E6"/>
    <w:rsid w:val="00485083"/>
    <w:rsid w:val="0048558A"/>
    <w:rsid w:val="0048605F"/>
    <w:rsid w:val="00490156"/>
    <w:rsid w:val="00490624"/>
    <w:rsid w:val="0049206D"/>
    <w:rsid w:val="00494467"/>
    <w:rsid w:val="004944D3"/>
    <w:rsid w:val="00494FE7"/>
    <w:rsid w:val="0049711A"/>
    <w:rsid w:val="004A0745"/>
    <w:rsid w:val="004A20EA"/>
    <w:rsid w:val="004A3BCA"/>
    <w:rsid w:val="004A479F"/>
    <w:rsid w:val="004A573D"/>
    <w:rsid w:val="004A6661"/>
    <w:rsid w:val="004A7D31"/>
    <w:rsid w:val="004B0168"/>
    <w:rsid w:val="004B15B5"/>
    <w:rsid w:val="004B3083"/>
    <w:rsid w:val="004B36EA"/>
    <w:rsid w:val="004B3F22"/>
    <w:rsid w:val="004B74D9"/>
    <w:rsid w:val="004B756D"/>
    <w:rsid w:val="004B7BEE"/>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6C4D"/>
    <w:rsid w:val="00507823"/>
    <w:rsid w:val="0051193C"/>
    <w:rsid w:val="00512711"/>
    <w:rsid w:val="0051302F"/>
    <w:rsid w:val="00513C5D"/>
    <w:rsid w:val="0051453C"/>
    <w:rsid w:val="005146E4"/>
    <w:rsid w:val="005146F1"/>
    <w:rsid w:val="00514A85"/>
    <w:rsid w:val="00514CD7"/>
    <w:rsid w:val="005162C0"/>
    <w:rsid w:val="0051760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5192"/>
    <w:rsid w:val="00555D8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441F"/>
    <w:rsid w:val="0058765E"/>
    <w:rsid w:val="00590D6C"/>
    <w:rsid w:val="005915BA"/>
    <w:rsid w:val="00591842"/>
    <w:rsid w:val="0059412A"/>
    <w:rsid w:val="00596354"/>
    <w:rsid w:val="00596703"/>
    <w:rsid w:val="005A0846"/>
    <w:rsid w:val="005A532B"/>
    <w:rsid w:val="005A5D72"/>
    <w:rsid w:val="005B217F"/>
    <w:rsid w:val="005B35A9"/>
    <w:rsid w:val="005B58C3"/>
    <w:rsid w:val="005B5EB3"/>
    <w:rsid w:val="005B721F"/>
    <w:rsid w:val="005B736B"/>
    <w:rsid w:val="005B7E6C"/>
    <w:rsid w:val="005C2696"/>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E55EE"/>
    <w:rsid w:val="005E6C70"/>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17F05"/>
    <w:rsid w:val="00622101"/>
    <w:rsid w:val="0062272A"/>
    <w:rsid w:val="00625165"/>
    <w:rsid w:val="00625C2C"/>
    <w:rsid w:val="00625E8E"/>
    <w:rsid w:val="00630179"/>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1A3"/>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1103"/>
    <w:rsid w:val="006927BB"/>
    <w:rsid w:val="00692B5F"/>
    <w:rsid w:val="00692B79"/>
    <w:rsid w:val="00693408"/>
    <w:rsid w:val="00694B61"/>
    <w:rsid w:val="00697DA0"/>
    <w:rsid w:val="006A0387"/>
    <w:rsid w:val="006A11AF"/>
    <w:rsid w:val="006A2B71"/>
    <w:rsid w:val="006A3EC4"/>
    <w:rsid w:val="006A4D30"/>
    <w:rsid w:val="006A5692"/>
    <w:rsid w:val="006A70BA"/>
    <w:rsid w:val="006A7FA7"/>
    <w:rsid w:val="006B05FF"/>
    <w:rsid w:val="006B0BEE"/>
    <w:rsid w:val="006B7BBB"/>
    <w:rsid w:val="006C0BA4"/>
    <w:rsid w:val="006C1AA3"/>
    <w:rsid w:val="006C2F74"/>
    <w:rsid w:val="006C31C9"/>
    <w:rsid w:val="006C3810"/>
    <w:rsid w:val="006C6328"/>
    <w:rsid w:val="006C6845"/>
    <w:rsid w:val="006C73AD"/>
    <w:rsid w:val="006C7CCF"/>
    <w:rsid w:val="006D115A"/>
    <w:rsid w:val="006D4EC9"/>
    <w:rsid w:val="006E0785"/>
    <w:rsid w:val="006E0BC9"/>
    <w:rsid w:val="006E107A"/>
    <w:rsid w:val="006E1AB0"/>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4FFC"/>
    <w:rsid w:val="00786386"/>
    <w:rsid w:val="007904FA"/>
    <w:rsid w:val="00792520"/>
    <w:rsid w:val="00797689"/>
    <w:rsid w:val="007A2950"/>
    <w:rsid w:val="007A37B9"/>
    <w:rsid w:val="007B014F"/>
    <w:rsid w:val="007B265D"/>
    <w:rsid w:val="007B2A6F"/>
    <w:rsid w:val="007B3E95"/>
    <w:rsid w:val="007B41B1"/>
    <w:rsid w:val="007B5CDF"/>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0C4"/>
    <w:rsid w:val="00802704"/>
    <w:rsid w:val="008029BE"/>
    <w:rsid w:val="00804BD2"/>
    <w:rsid w:val="00804E5C"/>
    <w:rsid w:val="00810794"/>
    <w:rsid w:val="00814C91"/>
    <w:rsid w:val="00814E36"/>
    <w:rsid w:val="00816172"/>
    <w:rsid w:val="00824720"/>
    <w:rsid w:val="008267A5"/>
    <w:rsid w:val="008300FF"/>
    <w:rsid w:val="00830149"/>
    <w:rsid w:val="00830C28"/>
    <w:rsid w:val="00831D47"/>
    <w:rsid w:val="00833CCD"/>
    <w:rsid w:val="0083499A"/>
    <w:rsid w:val="00835541"/>
    <w:rsid w:val="0083677D"/>
    <w:rsid w:val="00836D9E"/>
    <w:rsid w:val="00837767"/>
    <w:rsid w:val="008378F8"/>
    <w:rsid w:val="008405C6"/>
    <w:rsid w:val="00840D4D"/>
    <w:rsid w:val="00840F91"/>
    <w:rsid w:val="00841E75"/>
    <w:rsid w:val="00842F67"/>
    <w:rsid w:val="00842FA0"/>
    <w:rsid w:val="00845434"/>
    <w:rsid w:val="00845E68"/>
    <w:rsid w:val="008528D8"/>
    <w:rsid w:val="00852EE4"/>
    <w:rsid w:val="008552CA"/>
    <w:rsid w:val="008614C0"/>
    <w:rsid w:val="00861BB6"/>
    <w:rsid w:val="00861DF9"/>
    <w:rsid w:val="008635D5"/>
    <w:rsid w:val="008665BE"/>
    <w:rsid w:val="0086684D"/>
    <w:rsid w:val="0086762C"/>
    <w:rsid w:val="00875F7B"/>
    <w:rsid w:val="00876330"/>
    <w:rsid w:val="00877ADD"/>
    <w:rsid w:val="008812D6"/>
    <w:rsid w:val="008841AC"/>
    <w:rsid w:val="00890A0F"/>
    <w:rsid w:val="00894EB0"/>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5F6"/>
    <w:rsid w:val="008C4EFC"/>
    <w:rsid w:val="008C55AD"/>
    <w:rsid w:val="008C5ACC"/>
    <w:rsid w:val="008C76EA"/>
    <w:rsid w:val="008D17B5"/>
    <w:rsid w:val="008D4DC5"/>
    <w:rsid w:val="008D5430"/>
    <w:rsid w:val="008E02C7"/>
    <w:rsid w:val="008E169E"/>
    <w:rsid w:val="008E3056"/>
    <w:rsid w:val="008E37E3"/>
    <w:rsid w:val="008E3F89"/>
    <w:rsid w:val="008E4F57"/>
    <w:rsid w:val="008E714C"/>
    <w:rsid w:val="008E7412"/>
    <w:rsid w:val="008F1AD5"/>
    <w:rsid w:val="008F2D56"/>
    <w:rsid w:val="008F4083"/>
    <w:rsid w:val="008F50C0"/>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247D"/>
    <w:rsid w:val="0094554A"/>
    <w:rsid w:val="00945C15"/>
    <w:rsid w:val="0094611A"/>
    <w:rsid w:val="009535A0"/>
    <w:rsid w:val="00953A5A"/>
    <w:rsid w:val="0095547C"/>
    <w:rsid w:val="00962636"/>
    <w:rsid w:val="009629B2"/>
    <w:rsid w:val="00966C21"/>
    <w:rsid w:val="00966DDF"/>
    <w:rsid w:val="00967E0C"/>
    <w:rsid w:val="009719D3"/>
    <w:rsid w:val="00974CA1"/>
    <w:rsid w:val="0097580F"/>
    <w:rsid w:val="0098043A"/>
    <w:rsid w:val="009806DD"/>
    <w:rsid w:val="0098195A"/>
    <w:rsid w:val="00984FC2"/>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88C"/>
    <w:rsid w:val="009B1FD1"/>
    <w:rsid w:val="009B3C21"/>
    <w:rsid w:val="009B5309"/>
    <w:rsid w:val="009C3F4B"/>
    <w:rsid w:val="009C4DCB"/>
    <w:rsid w:val="009C7236"/>
    <w:rsid w:val="009C7B70"/>
    <w:rsid w:val="009D1D05"/>
    <w:rsid w:val="009D2161"/>
    <w:rsid w:val="009D5A6E"/>
    <w:rsid w:val="009D7B82"/>
    <w:rsid w:val="009E2127"/>
    <w:rsid w:val="009E3D63"/>
    <w:rsid w:val="009E4D64"/>
    <w:rsid w:val="009E561D"/>
    <w:rsid w:val="009F07E7"/>
    <w:rsid w:val="009F2147"/>
    <w:rsid w:val="009F333B"/>
    <w:rsid w:val="009F36AE"/>
    <w:rsid w:val="009F6948"/>
    <w:rsid w:val="00A00AF9"/>
    <w:rsid w:val="00A02B42"/>
    <w:rsid w:val="00A052DA"/>
    <w:rsid w:val="00A053B8"/>
    <w:rsid w:val="00A10B20"/>
    <w:rsid w:val="00A216B7"/>
    <w:rsid w:val="00A218B5"/>
    <w:rsid w:val="00A21DAE"/>
    <w:rsid w:val="00A227B2"/>
    <w:rsid w:val="00A23525"/>
    <w:rsid w:val="00A23FA7"/>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97331"/>
    <w:rsid w:val="00AA105F"/>
    <w:rsid w:val="00AA1D93"/>
    <w:rsid w:val="00AA79FD"/>
    <w:rsid w:val="00AB2C14"/>
    <w:rsid w:val="00AB2D85"/>
    <w:rsid w:val="00AB4388"/>
    <w:rsid w:val="00AB5F38"/>
    <w:rsid w:val="00AC15B9"/>
    <w:rsid w:val="00AC4DC0"/>
    <w:rsid w:val="00AC7E3C"/>
    <w:rsid w:val="00AD10FF"/>
    <w:rsid w:val="00AD263D"/>
    <w:rsid w:val="00AD4960"/>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111"/>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26D45"/>
    <w:rsid w:val="00B3041D"/>
    <w:rsid w:val="00B31626"/>
    <w:rsid w:val="00B33BC0"/>
    <w:rsid w:val="00B34384"/>
    <w:rsid w:val="00B350B9"/>
    <w:rsid w:val="00B41D53"/>
    <w:rsid w:val="00B42BED"/>
    <w:rsid w:val="00B44D76"/>
    <w:rsid w:val="00B4670A"/>
    <w:rsid w:val="00B4728D"/>
    <w:rsid w:val="00B502CA"/>
    <w:rsid w:val="00B524C3"/>
    <w:rsid w:val="00B569C4"/>
    <w:rsid w:val="00B57827"/>
    <w:rsid w:val="00B64CD9"/>
    <w:rsid w:val="00B66793"/>
    <w:rsid w:val="00B66D56"/>
    <w:rsid w:val="00B7066A"/>
    <w:rsid w:val="00B72F64"/>
    <w:rsid w:val="00B74670"/>
    <w:rsid w:val="00B75443"/>
    <w:rsid w:val="00B76A46"/>
    <w:rsid w:val="00B773E8"/>
    <w:rsid w:val="00B77A10"/>
    <w:rsid w:val="00B80328"/>
    <w:rsid w:val="00B830EA"/>
    <w:rsid w:val="00B8403A"/>
    <w:rsid w:val="00B84AAE"/>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A7BE8"/>
    <w:rsid w:val="00BB0604"/>
    <w:rsid w:val="00BB2B53"/>
    <w:rsid w:val="00BB4C04"/>
    <w:rsid w:val="00BB5A48"/>
    <w:rsid w:val="00BB60E9"/>
    <w:rsid w:val="00BB6DDA"/>
    <w:rsid w:val="00BC0A53"/>
    <w:rsid w:val="00BC0C45"/>
    <w:rsid w:val="00BC366B"/>
    <w:rsid w:val="00BC4AC2"/>
    <w:rsid w:val="00BC5ED9"/>
    <w:rsid w:val="00BC611D"/>
    <w:rsid w:val="00BC6EE5"/>
    <w:rsid w:val="00BD0F96"/>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149"/>
    <w:rsid w:val="00C24BAC"/>
    <w:rsid w:val="00C264E8"/>
    <w:rsid w:val="00C30C5A"/>
    <w:rsid w:val="00C30D82"/>
    <w:rsid w:val="00C32AB5"/>
    <w:rsid w:val="00C32BB3"/>
    <w:rsid w:val="00C32FC6"/>
    <w:rsid w:val="00C34D23"/>
    <w:rsid w:val="00C3754A"/>
    <w:rsid w:val="00C40790"/>
    <w:rsid w:val="00C409CB"/>
    <w:rsid w:val="00C424BF"/>
    <w:rsid w:val="00C4399D"/>
    <w:rsid w:val="00C456B2"/>
    <w:rsid w:val="00C508D2"/>
    <w:rsid w:val="00C52C93"/>
    <w:rsid w:val="00C53F82"/>
    <w:rsid w:val="00C542D8"/>
    <w:rsid w:val="00C54C53"/>
    <w:rsid w:val="00C54CA3"/>
    <w:rsid w:val="00C57E4F"/>
    <w:rsid w:val="00C603B1"/>
    <w:rsid w:val="00C652CC"/>
    <w:rsid w:val="00C66F17"/>
    <w:rsid w:val="00C67601"/>
    <w:rsid w:val="00C6779F"/>
    <w:rsid w:val="00C67BF4"/>
    <w:rsid w:val="00C67E9C"/>
    <w:rsid w:val="00C71A11"/>
    <w:rsid w:val="00C75DA9"/>
    <w:rsid w:val="00C76A20"/>
    <w:rsid w:val="00C804C9"/>
    <w:rsid w:val="00C83982"/>
    <w:rsid w:val="00C84365"/>
    <w:rsid w:val="00C93D66"/>
    <w:rsid w:val="00C9668F"/>
    <w:rsid w:val="00CA3066"/>
    <w:rsid w:val="00CA423A"/>
    <w:rsid w:val="00CA6381"/>
    <w:rsid w:val="00CA74BD"/>
    <w:rsid w:val="00CB040F"/>
    <w:rsid w:val="00CB3D57"/>
    <w:rsid w:val="00CB4DF4"/>
    <w:rsid w:val="00CB6F14"/>
    <w:rsid w:val="00CC017E"/>
    <w:rsid w:val="00CC030D"/>
    <w:rsid w:val="00CC1D38"/>
    <w:rsid w:val="00CC1D82"/>
    <w:rsid w:val="00CC3046"/>
    <w:rsid w:val="00CC42EE"/>
    <w:rsid w:val="00CC47B6"/>
    <w:rsid w:val="00CC48AE"/>
    <w:rsid w:val="00CC63D0"/>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3802"/>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09AA"/>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87405"/>
    <w:rsid w:val="00D93345"/>
    <w:rsid w:val="00D9437B"/>
    <w:rsid w:val="00D969F0"/>
    <w:rsid w:val="00DA0669"/>
    <w:rsid w:val="00DA3022"/>
    <w:rsid w:val="00DA3B9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0780"/>
    <w:rsid w:val="00E31834"/>
    <w:rsid w:val="00E33020"/>
    <w:rsid w:val="00E33381"/>
    <w:rsid w:val="00E33962"/>
    <w:rsid w:val="00E34F7E"/>
    <w:rsid w:val="00E35CA1"/>
    <w:rsid w:val="00E3629A"/>
    <w:rsid w:val="00E3730D"/>
    <w:rsid w:val="00E42AB0"/>
    <w:rsid w:val="00E4387E"/>
    <w:rsid w:val="00E447CF"/>
    <w:rsid w:val="00E46DB6"/>
    <w:rsid w:val="00E47F6C"/>
    <w:rsid w:val="00E54292"/>
    <w:rsid w:val="00E55860"/>
    <w:rsid w:val="00E55B0F"/>
    <w:rsid w:val="00E5672A"/>
    <w:rsid w:val="00E628CD"/>
    <w:rsid w:val="00E62BF1"/>
    <w:rsid w:val="00E648D3"/>
    <w:rsid w:val="00E64F5A"/>
    <w:rsid w:val="00E673D4"/>
    <w:rsid w:val="00E71364"/>
    <w:rsid w:val="00E71593"/>
    <w:rsid w:val="00E77D3A"/>
    <w:rsid w:val="00E80707"/>
    <w:rsid w:val="00E82509"/>
    <w:rsid w:val="00E8269C"/>
    <w:rsid w:val="00E8281B"/>
    <w:rsid w:val="00E84BFE"/>
    <w:rsid w:val="00E85D6C"/>
    <w:rsid w:val="00E87C86"/>
    <w:rsid w:val="00E9021B"/>
    <w:rsid w:val="00E9134C"/>
    <w:rsid w:val="00E9225F"/>
    <w:rsid w:val="00E9488D"/>
    <w:rsid w:val="00EA0609"/>
    <w:rsid w:val="00EA23FE"/>
    <w:rsid w:val="00EA3E51"/>
    <w:rsid w:val="00EA5E31"/>
    <w:rsid w:val="00EA7CBD"/>
    <w:rsid w:val="00EB2A06"/>
    <w:rsid w:val="00EB4572"/>
    <w:rsid w:val="00EB4E79"/>
    <w:rsid w:val="00EB60DA"/>
    <w:rsid w:val="00EB7DAB"/>
    <w:rsid w:val="00EC101C"/>
    <w:rsid w:val="00EC1259"/>
    <w:rsid w:val="00EC1404"/>
    <w:rsid w:val="00EC27E7"/>
    <w:rsid w:val="00EC2EB7"/>
    <w:rsid w:val="00EC5A38"/>
    <w:rsid w:val="00EC6950"/>
    <w:rsid w:val="00ED0EB1"/>
    <w:rsid w:val="00ED1157"/>
    <w:rsid w:val="00ED2F0E"/>
    <w:rsid w:val="00ED3B4E"/>
    <w:rsid w:val="00ED5963"/>
    <w:rsid w:val="00ED7D80"/>
    <w:rsid w:val="00EE1430"/>
    <w:rsid w:val="00EE1A0B"/>
    <w:rsid w:val="00EE21DE"/>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06C2"/>
    <w:rsid w:val="00F35860"/>
    <w:rsid w:val="00F35F0D"/>
    <w:rsid w:val="00F37522"/>
    <w:rsid w:val="00F42D2F"/>
    <w:rsid w:val="00F42F68"/>
    <w:rsid w:val="00F520B0"/>
    <w:rsid w:val="00F52275"/>
    <w:rsid w:val="00F52FD0"/>
    <w:rsid w:val="00F53714"/>
    <w:rsid w:val="00F541F0"/>
    <w:rsid w:val="00F54574"/>
    <w:rsid w:val="00F54C88"/>
    <w:rsid w:val="00F55775"/>
    <w:rsid w:val="00F627BB"/>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433"/>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250"/>
    <w:rsid w:val="00FE550F"/>
    <w:rsid w:val="00FE797E"/>
    <w:rsid w:val="00FF0AEF"/>
    <w:rsid w:val="00FF22A4"/>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B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Mencinsinresolver">
    <w:name w:val="Unresolved Mention"/>
    <w:basedOn w:val="Fuentedeprrafopredeter"/>
    <w:uiPriority w:val="99"/>
    <w:semiHidden/>
    <w:unhideWhenUsed/>
    <w:rsid w:val="00E3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6@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29E51-E6AD-4E17-B447-35AE8B4795DB}">
  <ds:schemaRefs>
    <ds:schemaRef ds:uri="http://schemas.openxmlformats.org/officeDocument/2006/bibliography"/>
  </ds:schemaRefs>
</ds:datastoreItem>
</file>

<file path=customXml/itemProps2.xml><?xml version="1.0" encoding="utf-8"?>
<ds:datastoreItem xmlns:ds="http://schemas.openxmlformats.org/officeDocument/2006/customXml" ds:itemID="{6544427A-3F41-498E-A991-E040B9A6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BF289-631F-41F1-98D6-BB22E3FDF375}">
  <ds:schemaRefs>
    <ds:schemaRef ds:uri="http://schemas.microsoft.com/sharepoint/v3/contenttype/forms"/>
  </ds:schemaRefs>
</ds:datastoreItem>
</file>

<file path=customXml/itemProps4.xml><?xml version="1.0" encoding="utf-8"?>
<ds:datastoreItem xmlns:ds="http://schemas.openxmlformats.org/officeDocument/2006/customXml" ds:itemID="{486F0406-9732-46DE-8957-B46DB655221A}">
  <ds:schemaRefs>
    <ds:schemaRef ds:uri="http://schemas.microsoft.com/office/2006/metadata/properties"/>
    <ds:schemaRef ds:uri="http://schemas.microsoft.com/office/infopath/2007/PartnerControls"/>
    <ds:schemaRef ds:uri="f3b43978-f963-4912-a962-d121041c0c39"/>
    <ds:schemaRef ds:uri="c0c5b5b1-b1a8-47c4-ab9c-afcaabd5561f"/>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21</Pages>
  <Words>9796</Words>
  <Characters>53878</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105</cp:revision>
  <cp:lastPrinted>2017-09-05T21:30:00Z</cp:lastPrinted>
  <dcterms:created xsi:type="dcterms:W3CDTF">2024-09-18T20:40:00Z</dcterms:created>
  <dcterms:modified xsi:type="dcterms:W3CDTF">2025-08-21T17:01:00Z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